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5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
        <w:gridCol w:w="3007"/>
        <w:gridCol w:w="588.9999999999998"/>
        <w:gridCol w:w="588.9999999999998"/>
        <w:gridCol w:w="735.9999999999997"/>
        <w:gridCol w:w="6589.000000000001"/>
        <w:tblGridChange w:id="0">
          <w:tblGrid>
            <w:gridCol w:w="20"/>
            <w:gridCol w:w="3007"/>
            <w:gridCol w:w="588.9999999999998"/>
            <w:gridCol w:w="588.9999999999998"/>
            <w:gridCol w:w="735.9999999999997"/>
            <w:gridCol w:w="6589.000000000001"/>
          </w:tblGrid>
        </w:tblGridChange>
      </w:tblGrid>
      <w:tr>
        <w:tc>
          <w:tcPr>
            <w:gridSpan w:val="6"/>
            <w:shd w:fill="auto" w:val="clear"/>
            <w:tcMar>
              <w:top w:w="0.0" w:type="dxa"/>
              <w:left w:w="10.0" w:type="dxa"/>
              <w:bottom w:w="0.0" w:type="dxa"/>
              <w:right w:w="10.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9"/>
                <w:szCs w:val="19"/>
              </w:rPr>
            </w:pPr>
            <w:r w:rsidDel="00000000" w:rsidR="00000000" w:rsidRPr="00000000">
              <w:rPr>
                <w:rFonts w:ascii="Arial" w:cs="Arial" w:eastAsia="Arial" w:hAnsi="Arial"/>
                <w:smallCaps w:val="0"/>
                <w:color w:val="000000"/>
                <w:sz w:val="19"/>
                <w:szCs w:val="19"/>
                <w:rtl w:val="0"/>
              </w:rPr>
              <w:t xml:space="preserve">Bergen     - Northern Valley Regional</w:t>
            </w:r>
          </w:p>
        </w:tc>
      </w:tr>
      <w:tr>
        <w:tc>
          <w:tcPr>
            <w:gridSpan w:val="6"/>
            <w:shd w:fill="auto" w:val="clear"/>
            <w:tcMar>
              <w:top w:w="0.0" w:type="dxa"/>
              <w:left w:w="10.0" w:type="dxa"/>
              <w:bottom w:w="0.0" w:type="dxa"/>
              <w:right w:w="1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9"/>
                <w:szCs w:val="19"/>
              </w:rPr>
            </w:pPr>
            <w:r w:rsidDel="00000000" w:rsidR="00000000" w:rsidRPr="00000000">
              <w:rPr>
                <w:rtl w:val="0"/>
              </w:rPr>
            </w:r>
          </w:p>
        </w:tc>
      </w:tr>
      <w:tr>
        <w:tc>
          <w:tcPr>
            <w:gridSpan w:val="6"/>
            <w:shd w:fill="auto" w:val="clear"/>
            <w:tcMar>
              <w:top w:w="0.0" w:type="dxa"/>
              <w:left w:w="10.0" w:type="dxa"/>
              <w:bottom w:w="0.0" w:type="dxa"/>
              <w:right w:w="10.0" w:type="dxa"/>
            </w:tcMa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Notice is hereby given to the legal voters of the Northern Valley Regional High School District, in the County of Bergen, of the State of New Jersey, that a Public Hearing will be held in the Northern Valley Demarest Auditorium of the Northern Valley Regional High School District Board of Education, 150 Knickerbocker Road, Demarest, NJ 07627, on Monday, April 26, 2021 at 7:00 p.m. for the purpose of conducting a public hearing on the following budget for the 2021-2022 school year.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jc w:val="both"/>
              <w:rPr>
                <w:rFonts w:ascii="Arial" w:cs="Arial" w:eastAsia="Arial" w:hAnsi="Arial"/>
                <w:sz w:val="19"/>
                <w:szCs w:val="19"/>
              </w:rPr>
            </w:pPr>
            <w:r w:rsidDel="00000000" w:rsidR="00000000" w:rsidRPr="00000000">
              <w:rPr>
                <w:rFonts w:ascii="Arial" w:cs="Arial" w:eastAsia="Arial" w:hAnsi="Arial"/>
                <w:sz w:val="16"/>
                <w:szCs w:val="16"/>
                <w:rtl w:val="0"/>
              </w:rPr>
              <w:t xml:space="preserve">Due to the state of emergency declared by the Governments of the State of New Jersey and the United States regarding COVID-19, the Public Hearing is being held in person and via video conference, and may be viewed live via the District’s website at </w:t>
            </w:r>
            <w:hyperlink r:id="rId6">
              <w:r w:rsidDel="00000000" w:rsidR="00000000" w:rsidRPr="00000000">
                <w:rPr>
                  <w:rFonts w:ascii="Arial" w:cs="Arial" w:eastAsia="Arial" w:hAnsi="Arial"/>
                  <w:sz w:val="16"/>
                  <w:szCs w:val="16"/>
                  <w:rtl w:val="0"/>
                </w:rPr>
                <w:t xml:space="preserve">www.nvnet.org</w:t>
              </w:r>
            </w:hyperlink>
            <w:r w:rsidDel="00000000" w:rsidR="00000000" w:rsidRPr="00000000">
              <w:rPr>
                <w:rFonts w:ascii="Arial" w:cs="Arial" w:eastAsia="Arial" w:hAnsi="Arial"/>
                <w:sz w:val="16"/>
                <w:szCs w:val="16"/>
                <w:rtl w:val="0"/>
              </w:rPr>
              <w:t xml:space="preserve">.  Specific instructions for accessing the Board Meeting and providing public comments will be posted to the front page of </w:t>
            </w:r>
            <w:hyperlink r:id="rId7">
              <w:r w:rsidDel="00000000" w:rsidR="00000000" w:rsidRPr="00000000">
                <w:rPr>
                  <w:rFonts w:ascii="Arial" w:cs="Arial" w:eastAsia="Arial" w:hAnsi="Arial"/>
                  <w:sz w:val="16"/>
                  <w:szCs w:val="16"/>
                  <w:rtl w:val="0"/>
                </w:rPr>
                <w:t xml:space="preserve">www.nvnet.org</w:t>
              </w:r>
            </w:hyperlink>
            <w:r w:rsidDel="00000000" w:rsidR="00000000" w:rsidRPr="00000000">
              <w:rPr>
                <w:rFonts w:ascii="Arial" w:cs="Arial" w:eastAsia="Arial" w:hAnsi="Arial"/>
                <w:sz w:val="16"/>
                <w:szCs w:val="16"/>
                <w:rtl w:val="0"/>
              </w:rPr>
              <w:t xml:space="preserve">.  Public comments will be conducted either in person for those in attendance within the government guidelines in effect that limit the size of public gatherings, via Zoom, email, or a letter.  Emails and letters must include the sender's full name and address and must be submitted to the Board Secretary no later than 12:00 p.m. on Monday, April 26, 2021.</w:t>
            </w:r>
            <w:r w:rsidDel="00000000" w:rsidR="00000000" w:rsidRPr="00000000">
              <w:rPr>
                <w:rtl w:val="0"/>
              </w:rPr>
            </w:r>
          </w:p>
        </w:tc>
      </w:tr>
      <w:tr>
        <w:tc>
          <w:tcPr>
            <w:gridSpan w:val="6"/>
            <w:shd w:fill="auto" w:val="clear"/>
            <w:tcMar>
              <w:top w:w="0.0" w:type="dxa"/>
              <w:left w:w="10.0" w:type="dxa"/>
              <w:bottom w:w="0.0" w:type="dxa"/>
              <w:right w:w="10.0" w:type="dxa"/>
            </w:tcMar>
            <w:vAlign w:val="top"/>
          </w:tcPr>
          <w:p w:rsidR="00000000" w:rsidDel="00000000" w:rsidP="00000000" w:rsidRDefault="00000000" w:rsidRPr="00000000" w14:paraId="00000016">
            <w:pPr>
              <w:keepNext w:val="1"/>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9"/>
                <w:szCs w:val="19"/>
              </w:rPr>
            </w:pPr>
            <w:r w:rsidDel="00000000" w:rsidR="00000000" w:rsidRPr="00000000">
              <w:rPr>
                <w:rtl w:val="0"/>
              </w:rPr>
            </w:r>
          </w:p>
        </w:tc>
      </w:tr>
      <w:tr>
        <w:tc>
          <w:tcPr>
            <w:gridSpan w:val="6"/>
            <w:shd w:fill="auto" w:val="clear"/>
            <w:tcMar>
              <w:top w:w="0.0" w:type="dxa"/>
              <w:left w:w="10.0" w:type="dxa"/>
              <w:bottom w:w="0.0" w:type="dxa"/>
              <w:right w:w="10.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9"/>
                <w:szCs w:val="19"/>
              </w:rPr>
            </w:pPr>
            <w:r w:rsidDel="00000000" w:rsidR="00000000" w:rsidRPr="00000000">
              <w:rPr>
                <w:rFonts w:ascii="Arial" w:cs="Arial" w:eastAsia="Arial" w:hAnsi="Arial"/>
                <w:smallCaps w:val="0"/>
                <w:color w:val="000000"/>
                <w:sz w:val="19"/>
                <w:szCs w:val="19"/>
                <w:rtl w:val="0"/>
              </w:rPr>
              <w:t xml:space="preserve">Advertised Enrollments</w:t>
            </w:r>
          </w:p>
        </w:tc>
      </w:tr>
      <w:tr>
        <w:tc>
          <w:tcPr>
            <w:shd w:fill="auto" w:val="clear"/>
            <w:tcMar>
              <w:top w:w="0.0" w:type="dxa"/>
              <w:left w:w="0.0" w:type="dxa"/>
              <w:bottom w:w="0.0" w:type="dxa"/>
              <w:right w:w="0.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60" w:lineRule="auto"/>
              <w:jc w:val="center"/>
              <w:rPr>
                <w:rFonts w:ascii="Arial" w:cs="Arial" w:eastAsia="Arial" w:hAnsi="Arial"/>
                <w:smallCaps w:val="0"/>
                <w:color w:val="000000"/>
                <w:sz w:val="19"/>
                <w:szCs w:val="19"/>
              </w:rPr>
            </w:pPr>
            <w:r w:rsidDel="00000000" w:rsidR="00000000" w:rsidRPr="00000000">
              <w:rPr>
                <w:rtl w:val="0"/>
              </w:rPr>
            </w:r>
          </w:p>
        </w:tc>
      </w:tr>
      <w:tr>
        <w:tc>
          <w:tcPr>
            <w:gridSpan w:val="2"/>
            <w:shd w:fill="auto" w:val="clear"/>
            <w:tcMar>
              <w:top w:w="0.0" w:type="dxa"/>
              <w:left w:w="0.0" w:type="dxa"/>
              <w:bottom w:w="0.0" w:type="dxa"/>
              <w:right w:w="0.0" w:type="dxa"/>
            </w:tcMar>
            <w:vAlign w:val="bottom"/>
          </w:tcPr>
          <w:p w:rsidR="00000000" w:rsidDel="00000000" w:rsidP="00000000" w:rsidRDefault="00000000" w:rsidRPr="00000000" w14:paraId="00000023">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Enrollment Categories</w:t>
            </w:r>
          </w:p>
        </w:tc>
        <w:tc>
          <w:tcPr>
            <w:shd w:fill="auto" w:val="clear"/>
            <w:tcMar>
              <w:top w:w="0.0" w:type="dxa"/>
              <w:left w:w="0.0" w:type="dxa"/>
              <w:bottom w:w="0.0" w:type="dxa"/>
              <w:right w:w="0.0" w:type="dxa"/>
            </w:tcMar>
            <w:vAlign w:val="bottom"/>
          </w:tcPr>
          <w:p w:rsidR="00000000" w:rsidDel="00000000" w:rsidP="00000000" w:rsidRDefault="00000000" w:rsidRPr="00000000" w14:paraId="00000025">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October 15, 2019</w:t>
              <w:br w:type="textWrapping"/>
              <w:t xml:space="preserve">Actual</w:t>
            </w:r>
          </w:p>
        </w:tc>
        <w:tc>
          <w:tcPr>
            <w:shd w:fill="auto" w:val="clear"/>
            <w:tcMar>
              <w:top w:w="0.0" w:type="dxa"/>
              <w:left w:w="0.0" w:type="dxa"/>
              <w:bottom w:w="0.0" w:type="dxa"/>
              <w:right w:w="0.0" w:type="dxa"/>
            </w:tcMar>
            <w:vAlign w:val="bottom"/>
          </w:tcPr>
          <w:p w:rsidR="00000000" w:rsidDel="00000000" w:rsidP="00000000" w:rsidRDefault="00000000" w:rsidRPr="00000000" w14:paraId="00000026">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October 15, 2020</w:t>
              <w:br w:type="textWrapping"/>
              <w:t xml:space="preserve">Actual</w:t>
            </w:r>
          </w:p>
        </w:tc>
        <w:tc>
          <w:tcPr>
            <w:shd w:fill="auto" w:val="clear"/>
            <w:tcMar>
              <w:top w:w="0.0" w:type="dxa"/>
              <w:left w:w="0.0" w:type="dxa"/>
              <w:bottom w:w="0.0" w:type="dxa"/>
              <w:right w:w="0.0" w:type="dxa"/>
            </w:tcMar>
            <w:vAlign w:val="bottom"/>
          </w:tcPr>
          <w:p w:rsidR="00000000" w:rsidDel="00000000" w:rsidP="00000000" w:rsidRDefault="00000000" w:rsidRPr="00000000" w14:paraId="00000027">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October 15, 2021</w:t>
              <w:br w:type="textWrapping"/>
              <w:t xml:space="preserve">Estimated</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Pupils On Roll Regular Full-Time</w:t>
            </w:r>
          </w:p>
        </w:tc>
        <w:tc>
          <w:tcPr>
            <w:shd w:fill="auto" w:val="clear"/>
            <w:tcMar>
              <w:top w:w="0.0" w:type="dxa"/>
              <w:left w:w="0.0" w:type="dxa"/>
              <w:bottom w:w="0.0" w:type="dxa"/>
              <w:right w:w="0.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1,760</w:t>
            </w:r>
          </w:p>
        </w:tc>
        <w:tc>
          <w:tcPr>
            <w:shd w:fill="auto" w:val="clear"/>
            <w:tcMar>
              <w:top w:w="0.0" w:type="dxa"/>
              <w:left w:w="0.0" w:type="dxa"/>
              <w:bottom w:w="0.0" w:type="dxa"/>
              <w:right w:w="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1,734</w:t>
            </w:r>
          </w:p>
        </w:tc>
        <w:tc>
          <w:tcPr>
            <w:shd w:fill="auto" w:val="clear"/>
            <w:tcMar>
              <w:top w:w="0.0" w:type="dxa"/>
              <w:left w:w="0.0" w:type="dxa"/>
              <w:bottom w:w="0.0" w:type="dxa"/>
              <w:right w:w="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1,701</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Pupils On Roll Regular Shared-Time</w:t>
            </w:r>
          </w:p>
        </w:tc>
        <w:tc>
          <w:tcPr>
            <w:shd w:fill="auto" w:val="clear"/>
            <w:tcMar>
              <w:top w:w="0.0" w:type="dxa"/>
              <w:left w:w="0.0" w:type="dxa"/>
              <w:bottom w:w="0.0" w:type="dxa"/>
              <w:right w:w="0.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Pupils On Roll - Special Full-Time</w:t>
            </w:r>
          </w:p>
        </w:tc>
        <w:tc>
          <w:tcPr>
            <w:shd w:fill="auto" w:val="clear"/>
            <w:tcMar>
              <w:top w:w="0.0" w:type="dxa"/>
              <w:left w:w="0.0" w:type="dxa"/>
              <w:bottom w:w="0.0" w:type="dxa"/>
              <w:right w:w="0.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560</w:t>
            </w:r>
          </w:p>
        </w:tc>
        <w:tc>
          <w:tcPr>
            <w:shd w:fill="auto" w:val="clear"/>
            <w:tcMar>
              <w:top w:w="0.0" w:type="dxa"/>
              <w:left w:w="0.0" w:type="dxa"/>
              <w:bottom w:w="0.0" w:type="dxa"/>
              <w:right w:w="0.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502</w:t>
            </w:r>
          </w:p>
        </w:tc>
        <w:tc>
          <w:tcPr>
            <w:shd w:fill="auto" w:val="clear"/>
            <w:tcMar>
              <w:top w:w="0.0" w:type="dxa"/>
              <w:left w:w="0.0" w:type="dxa"/>
              <w:bottom w:w="0.0" w:type="dxa"/>
              <w:right w:w="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488</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Pupils On Roll - Special Shared-Time</w:t>
            </w:r>
          </w:p>
        </w:tc>
        <w:tc>
          <w:tcPr>
            <w:shd w:fill="auto" w:val="clear"/>
            <w:tcMar>
              <w:top w:w="0.0" w:type="dxa"/>
              <w:left w:w="0.0" w:type="dxa"/>
              <w:bottom w:w="0.0" w:type="dxa"/>
              <w:right w:w="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w:t>
            </w:r>
          </w:p>
        </w:tc>
        <w:tc>
          <w:tcPr>
            <w:shd w:fill="auto" w:val="clear"/>
            <w:tcMar>
              <w:top w:w="0.0" w:type="dxa"/>
              <w:left w:w="0.0" w:type="dxa"/>
              <w:bottom w:w="0.0" w:type="dxa"/>
              <w:right w:w="0.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w:t>
            </w:r>
          </w:p>
        </w:tc>
        <w:tc>
          <w:tcPr>
            <w:shd w:fill="auto" w:val="clear"/>
            <w:tcMar>
              <w:top w:w="0.0" w:type="dxa"/>
              <w:left w:w="0.0" w:type="dxa"/>
              <w:bottom w:w="0.0" w:type="dxa"/>
              <w:right w:w="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Subtotal - Pupils On Roll</w:t>
            </w:r>
          </w:p>
        </w:tc>
        <w:tc>
          <w:tcPr>
            <w:shd w:fill="auto" w:val="clear"/>
            <w:tcMar>
              <w:top w:w="0.0" w:type="dxa"/>
              <w:left w:w="0.0" w:type="dxa"/>
              <w:bottom w:w="0.0" w:type="dxa"/>
              <w:right w:w="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2,331</w:t>
            </w:r>
          </w:p>
        </w:tc>
        <w:tc>
          <w:tcPr>
            <w:shd w:fill="auto" w:val="clear"/>
            <w:tcMar>
              <w:top w:w="0.0" w:type="dxa"/>
              <w:left w:w="0.0" w:type="dxa"/>
              <w:bottom w:w="0.0" w:type="dxa"/>
              <w:right w:w="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2,249</w:t>
            </w:r>
          </w:p>
        </w:tc>
        <w:tc>
          <w:tcPr>
            <w:shd w:fill="auto" w:val="clear"/>
            <w:tcMar>
              <w:top w:w="0.0" w:type="dxa"/>
              <w:left w:w="0.0" w:type="dxa"/>
              <w:bottom w:w="0.0" w:type="dxa"/>
              <w:right w:w="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2,195</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Private School Placements</w:t>
            </w:r>
          </w:p>
        </w:tc>
        <w:tc>
          <w:tcPr>
            <w:shd w:fill="auto" w:val="clear"/>
            <w:tcMar>
              <w:top w:w="0.0" w:type="dxa"/>
              <w:left w:w="0.0" w:type="dxa"/>
              <w:bottom w:w="0.0" w:type="dxa"/>
              <w:right w:w="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25</w:t>
            </w:r>
          </w:p>
        </w:tc>
        <w:tc>
          <w:tcPr>
            <w:shd w:fill="auto" w:val="clear"/>
            <w:tcMar>
              <w:top w:w="0.0" w:type="dxa"/>
              <w:left w:w="0.0" w:type="dxa"/>
              <w:bottom w:w="0.0" w:type="dxa"/>
              <w:right w:w="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21</w:t>
            </w:r>
          </w:p>
        </w:tc>
        <w:tc>
          <w:tcPr>
            <w:shd w:fill="auto" w:val="clear"/>
            <w:tcMar>
              <w:top w:w="0.0" w:type="dxa"/>
              <w:left w:w="0.0" w:type="dxa"/>
              <w:bottom w:w="0.0" w:type="dxa"/>
              <w:right w:w="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21</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Pupils Sent to Other Districts - Reg Prog</w:t>
            </w:r>
          </w:p>
        </w:tc>
        <w:tc>
          <w:tcPr>
            <w:shd w:fill="auto" w:val="clear"/>
            <w:tcMar>
              <w:top w:w="0.0" w:type="dxa"/>
              <w:left w:w="0.0" w:type="dxa"/>
              <w:bottom w:w="0.0" w:type="dxa"/>
              <w:right w:w="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4B">
            <w:pPr>
              <w:keepNext w:val="1"/>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Pupils Sent to Other Dists - Spec Ed Prog</w:t>
            </w:r>
          </w:p>
        </w:tc>
        <w:tc>
          <w:tcPr>
            <w:shd w:fill="auto" w:val="clear"/>
            <w:tcMar>
              <w:top w:w="0.0" w:type="dxa"/>
              <w:left w:w="0.0" w:type="dxa"/>
              <w:bottom w:w="0.0" w:type="dxa"/>
              <w:right w:w="0.0" w:type="dxa"/>
            </w:tcMar>
            <w:vAlign w:val="top"/>
          </w:tcPr>
          <w:p w:rsidR="00000000" w:rsidDel="00000000" w:rsidP="00000000" w:rsidRDefault="00000000" w:rsidRPr="00000000" w14:paraId="0000004D">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04E">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04F">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Pupils Received</w:t>
            </w:r>
          </w:p>
        </w:tc>
        <w:tc>
          <w:tcPr>
            <w:shd w:fill="auto" w:val="clear"/>
            <w:tcMar>
              <w:top w:w="0.0" w:type="dxa"/>
              <w:left w:w="0.0" w:type="dxa"/>
              <w:bottom w:w="0.0" w:type="dxa"/>
              <w:right w:w="0.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231</w:t>
            </w:r>
          </w:p>
        </w:tc>
        <w:tc>
          <w:tcPr>
            <w:shd w:fill="auto" w:val="clear"/>
            <w:tcMar>
              <w:top w:w="0.0" w:type="dxa"/>
              <w:left w:w="0.0" w:type="dxa"/>
              <w:bottom w:w="0.0" w:type="dxa"/>
              <w:right w:w="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190</w:t>
            </w:r>
          </w:p>
        </w:tc>
        <w:tc>
          <w:tcPr>
            <w:shd w:fill="auto" w:val="clear"/>
            <w:tcMar>
              <w:top w:w="0.0" w:type="dxa"/>
              <w:left w:w="0.0" w:type="dxa"/>
              <w:bottom w:w="0.0" w:type="dxa"/>
              <w:right w:w="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162</w:t>
            </w:r>
          </w:p>
        </w:tc>
      </w:tr>
      <w:tr>
        <w:tc>
          <w:tcPr>
            <w:shd w:fill="auto" w:val="clear"/>
            <w:tcMar>
              <w:top w:w="0.0" w:type="dxa"/>
              <w:left w:w="0.0" w:type="dxa"/>
              <w:bottom w:w="0.0" w:type="dxa"/>
              <w:right w:w="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60" w:lineRule="auto"/>
              <w:jc w:val="center"/>
              <w:rPr>
                <w:rFonts w:ascii="Arial" w:cs="Arial" w:eastAsia="Arial" w:hAnsi="Arial"/>
                <w:smallCaps w:val="0"/>
                <w:color w:val="000000"/>
                <w:sz w:val="16"/>
                <w:szCs w:val="16"/>
              </w:rPr>
            </w:pPr>
            <w:r w:rsidDel="00000000" w:rsidR="00000000" w:rsidRPr="00000000">
              <w:rPr>
                <w:rtl w:val="0"/>
              </w:rPr>
            </w:r>
          </w:p>
        </w:tc>
      </w:tr>
      <w:tr>
        <w:tc>
          <w:tcPr>
            <w:gridSpan w:val="6"/>
            <w:shd w:fill="auto" w:val="clear"/>
            <w:tcMar>
              <w:top w:w="0.0" w:type="dxa"/>
              <w:left w:w="10.0" w:type="dxa"/>
              <w:bottom w:w="0.0" w:type="dxa"/>
              <w:right w:w="1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Generated On 06APR21 at 09:08</w:t>
            </w:r>
          </w:p>
        </w:tc>
      </w:tr>
    </w:tb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sz w:val="16"/>
          <w:szCs w:val="16"/>
        </w:rPr>
      </w:pPr>
      <w:r w:rsidDel="00000000" w:rsidR="00000000" w:rsidRPr="00000000">
        <w:rPr>
          <w:rtl w:val="0"/>
        </w:rPr>
      </w:r>
    </w:p>
    <w:tbl>
      <w:tblPr>
        <w:tblStyle w:val="Table2"/>
        <w:tblW w:w="115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
        <w:gridCol w:w="5515"/>
        <w:gridCol w:w="1026.0000000000002"/>
        <w:gridCol w:w="1107.9999999999995"/>
        <w:gridCol w:w="1245"/>
        <w:gridCol w:w="1351.9999999999993"/>
        <w:gridCol w:w="1264.000000000001"/>
        <w:tblGridChange w:id="0">
          <w:tblGrid>
            <w:gridCol w:w="20"/>
            <w:gridCol w:w="5515"/>
            <w:gridCol w:w="1026.0000000000002"/>
            <w:gridCol w:w="1107.9999999999995"/>
            <w:gridCol w:w="1245"/>
            <w:gridCol w:w="1351.9999999999993"/>
            <w:gridCol w:w="1264.000000000001"/>
          </w:tblGrid>
        </w:tblGridChange>
      </w:tblGrid>
      <w:tr>
        <w:tc>
          <w:tcPr>
            <w:gridSpan w:val="7"/>
            <w:shd w:fill="auto" w:val="clear"/>
            <w:tcMar>
              <w:top w:w="0.0" w:type="dxa"/>
              <w:left w:w="10.0" w:type="dxa"/>
              <w:bottom w:w="0.0" w:type="dxa"/>
              <w:right w:w="10.0" w:type="dxa"/>
            </w:tcMar>
            <w:vAlign w:val="top"/>
          </w:tcPr>
          <w:bookmarkStart w:colFirst="0" w:colLast="0" w:name="30j0zll" w:id="1"/>
          <w:bookmarkEnd w:id="1"/>
          <w:p w:rsidR="00000000" w:rsidDel="00000000" w:rsidP="00000000" w:rsidRDefault="00000000" w:rsidRPr="00000000" w14:paraId="0000005E">
            <w:pPr>
              <w:keepNext w:val="1"/>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9"/>
                <w:szCs w:val="19"/>
              </w:rPr>
            </w:pPr>
            <w:r w:rsidDel="00000000" w:rsidR="00000000" w:rsidRPr="00000000">
              <w:rPr>
                <w:rFonts w:ascii="Arial" w:cs="Arial" w:eastAsia="Arial" w:hAnsi="Arial"/>
                <w:smallCaps w:val="0"/>
                <w:color w:val="000000"/>
                <w:sz w:val="19"/>
                <w:szCs w:val="19"/>
                <w:rtl w:val="0"/>
              </w:rPr>
              <w:t xml:space="preserve">Bergen     - Northern Valley Regional</w:t>
            </w:r>
          </w:p>
        </w:tc>
      </w:tr>
      <w:tr>
        <w:tc>
          <w:tcPr>
            <w:gridSpan w:val="7"/>
            <w:shd w:fill="auto" w:val="clear"/>
            <w:tcMar>
              <w:top w:w="0.0" w:type="dxa"/>
              <w:left w:w="10.0" w:type="dxa"/>
              <w:bottom w:w="0.0" w:type="dxa"/>
              <w:right w:w="1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9"/>
                <w:szCs w:val="19"/>
              </w:rPr>
            </w:pPr>
            <w:r w:rsidDel="00000000" w:rsidR="00000000" w:rsidRPr="00000000">
              <w:rPr>
                <w:rFonts w:ascii="Arial" w:cs="Arial" w:eastAsia="Arial" w:hAnsi="Arial"/>
                <w:smallCaps w:val="0"/>
                <w:color w:val="000000"/>
                <w:sz w:val="19"/>
                <w:szCs w:val="19"/>
                <w:rtl w:val="0"/>
              </w:rPr>
              <w:t xml:space="preserve">Advertised Revenues</w:t>
            </w:r>
          </w:p>
        </w:tc>
      </w:tr>
      <w:tr>
        <w:tc>
          <w:tcPr>
            <w:shd w:fill="auto" w:val="clear"/>
            <w:tcMar>
              <w:top w:w="0.0" w:type="dxa"/>
              <w:left w:w="0.0" w:type="dxa"/>
              <w:bottom w:w="0.0" w:type="dxa"/>
              <w:right w:w="0.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60" w:lineRule="auto"/>
              <w:jc w:val="center"/>
              <w:rPr>
                <w:rFonts w:ascii="Arial" w:cs="Arial" w:eastAsia="Arial" w:hAnsi="Arial"/>
                <w:smallCaps w:val="0"/>
                <w:color w:val="000000"/>
                <w:sz w:val="19"/>
                <w:szCs w:val="19"/>
              </w:rPr>
            </w:pPr>
            <w:r w:rsidDel="00000000" w:rsidR="00000000" w:rsidRPr="00000000">
              <w:rPr>
                <w:rtl w:val="0"/>
              </w:rPr>
            </w:r>
          </w:p>
        </w:tc>
      </w:tr>
      <w:tr>
        <w:tc>
          <w:tcPr>
            <w:gridSpan w:val="2"/>
            <w:shd w:fill="auto" w:val="clear"/>
            <w:tcMar>
              <w:top w:w="0.0" w:type="dxa"/>
              <w:left w:w="0.0" w:type="dxa"/>
              <w:bottom w:w="0.0" w:type="dxa"/>
              <w:right w:w="0.0" w:type="dxa"/>
            </w:tcMar>
            <w:vAlign w:val="bottom"/>
          </w:tcPr>
          <w:p w:rsidR="00000000" w:rsidDel="00000000" w:rsidP="00000000" w:rsidRDefault="00000000" w:rsidRPr="00000000" w14:paraId="0000006D">
            <w:pPr>
              <w:keepNext w:val="1"/>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Budget Category</w:t>
            </w:r>
          </w:p>
        </w:tc>
        <w:tc>
          <w:tcPr>
            <w:shd w:fill="auto" w:val="clear"/>
            <w:tcMar>
              <w:top w:w="0.0" w:type="dxa"/>
              <w:left w:w="0.0" w:type="dxa"/>
              <w:bottom w:w="0.0" w:type="dxa"/>
              <w:right w:w="0.0" w:type="dxa"/>
            </w:tcMar>
            <w:vAlign w:val="bottom"/>
          </w:tcPr>
          <w:p w:rsidR="00000000" w:rsidDel="00000000" w:rsidP="00000000" w:rsidRDefault="00000000" w:rsidRPr="00000000" w14:paraId="0000006F">
            <w:pPr>
              <w:keepNext w:val="1"/>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Account</w:t>
            </w:r>
          </w:p>
        </w:tc>
        <w:tc>
          <w:tcPr>
            <w:shd w:fill="auto" w:val="clear"/>
            <w:tcMar>
              <w:top w:w="0.0" w:type="dxa"/>
              <w:left w:w="0.0" w:type="dxa"/>
              <w:bottom w:w="0.0" w:type="dxa"/>
              <w:right w:w="0.0" w:type="dxa"/>
            </w:tcMar>
            <w:vAlign w:val="bottom"/>
          </w:tcPr>
          <w:p w:rsidR="00000000" w:rsidDel="00000000" w:rsidP="00000000" w:rsidRDefault="00000000" w:rsidRPr="00000000" w14:paraId="00000070">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2019-20 Actual</w:t>
            </w:r>
          </w:p>
        </w:tc>
        <w:tc>
          <w:tcPr>
            <w:shd w:fill="auto" w:val="clear"/>
            <w:tcMar>
              <w:top w:w="0.0" w:type="dxa"/>
              <w:left w:w="0.0" w:type="dxa"/>
              <w:bottom w:w="0.0" w:type="dxa"/>
              <w:right w:w="0.0" w:type="dxa"/>
            </w:tcMar>
            <w:vAlign w:val="bottom"/>
          </w:tcPr>
          <w:p w:rsidR="00000000" w:rsidDel="00000000" w:rsidP="00000000" w:rsidRDefault="00000000" w:rsidRPr="00000000" w14:paraId="00000071">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2020-21 Revised</w:t>
            </w:r>
          </w:p>
        </w:tc>
        <w:tc>
          <w:tcPr>
            <w:shd w:fill="auto" w:val="clear"/>
            <w:tcMar>
              <w:top w:w="0.0" w:type="dxa"/>
              <w:left w:w="0.0" w:type="dxa"/>
              <w:bottom w:w="0.0" w:type="dxa"/>
              <w:right w:w="0.0" w:type="dxa"/>
            </w:tcMar>
            <w:vAlign w:val="bottom"/>
          </w:tcPr>
          <w:p w:rsidR="00000000" w:rsidDel="00000000" w:rsidP="00000000" w:rsidRDefault="00000000" w:rsidRPr="00000000" w14:paraId="00000072">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2021-22 Proposed</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Operating Budget:</w:t>
            </w:r>
          </w:p>
        </w:tc>
        <w:tc>
          <w:tcPr>
            <w:shd w:fill="auto" w:val="clear"/>
            <w:tcMar>
              <w:top w:w="0.0" w:type="dxa"/>
              <w:left w:w="0.0" w:type="dxa"/>
              <w:bottom w:w="0.0" w:type="dxa"/>
              <w:right w:w="0.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Revenues from Local Sources:</w:t>
            </w:r>
          </w:p>
        </w:tc>
        <w:tc>
          <w:tcPr>
            <w:shd w:fill="auto" w:val="clear"/>
            <w:tcMar>
              <w:top w:w="0.0" w:type="dxa"/>
              <w:left w:w="0.0" w:type="dxa"/>
              <w:bottom w:w="0.0" w:type="dxa"/>
              <w:right w:w="0.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Local Tax Levy</w:t>
            </w:r>
          </w:p>
        </w:tc>
        <w:tc>
          <w:tcPr>
            <w:shd w:fill="auto" w:val="clear"/>
            <w:tcMar>
              <w:top w:w="0.0" w:type="dxa"/>
              <w:left w:w="0.0" w:type="dxa"/>
              <w:bottom w:w="0.0" w:type="dxa"/>
              <w:right w:w="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10-1210</w:t>
            </w:r>
          </w:p>
        </w:tc>
        <w:tc>
          <w:tcPr>
            <w:shd w:fill="auto" w:val="clear"/>
            <w:tcMar>
              <w:top w:w="0.0" w:type="dxa"/>
              <w:left w:w="0.0" w:type="dxa"/>
              <w:bottom w:w="0.0" w:type="dxa"/>
              <w:right w:w="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54,206,644</w:t>
            </w:r>
          </w:p>
        </w:tc>
        <w:tc>
          <w:tcPr>
            <w:shd w:fill="auto" w:val="clear"/>
            <w:tcMar>
              <w:top w:w="0.0" w:type="dxa"/>
              <w:left w:w="0.0" w:type="dxa"/>
              <w:bottom w:w="0.0" w:type="dxa"/>
              <w:right w:w="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55,279,936</w:t>
            </w:r>
          </w:p>
        </w:tc>
        <w:tc>
          <w:tcPr>
            <w:shd w:fill="auto" w:val="clear"/>
            <w:tcMar>
              <w:top w:w="0.0" w:type="dxa"/>
              <w:left w:w="0.0" w:type="dxa"/>
              <w:bottom w:w="0.0" w:type="dxa"/>
              <w:right w:w="0.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56,164,415</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Tuition</w:t>
            </w:r>
          </w:p>
        </w:tc>
        <w:tc>
          <w:tcPr>
            <w:shd w:fill="auto" w:val="clear"/>
            <w:tcMar>
              <w:top w:w="0.0" w:type="dxa"/>
              <w:left w:w="0.0" w:type="dxa"/>
              <w:bottom w:w="0.0" w:type="dxa"/>
              <w:right w:w="0.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10-1300</w:t>
            </w:r>
          </w:p>
        </w:tc>
        <w:tc>
          <w:tcPr>
            <w:shd w:fill="auto" w:val="clear"/>
            <w:tcMar>
              <w:top w:w="0.0" w:type="dxa"/>
              <w:left w:w="0.0" w:type="dxa"/>
              <w:bottom w:w="0.0" w:type="dxa"/>
              <w:right w:w="0.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946,447</w:t>
            </w:r>
          </w:p>
        </w:tc>
        <w:tc>
          <w:tcPr>
            <w:shd w:fill="auto" w:val="clear"/>
            <w:tcMar>
              <w:top w:w="0.0" w:type="dxa"/>
              <w:left w:w="0.0" w:type="dxa"/>
              <w:bottom w:w="0.0" w:type="dxa"/>
              <w:right w:w="0.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1,141,709</w:t>
            </w:r>
          </w:p>
        </w:tc>
        <w:tc>
          <w:tcPr>
            <w:shd w:fill="auto" w:val="clear"/>
            <w:tcMar>
              <w:top w:w="0.0" w:type="dxa"/>
              <w:left w:w="0.0" w:type="dxa"/>
              <w:bottom w:w="0.0" w:type="dxa"/>
              <w:right w:w="0.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1,225,709</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Rents and Royalties</w:t>
            </w:r>
          </w:p>
        </w:tc>
        <w:tc>
          <w:tcPr>
            <w:shd w:fill="auto" w:val="clear"/>
            <w:tcMar>
              <w:top w:w="0.0" w:type="dxa"/>
              <w:left w:w="0.0" w:type="dxa"/>
              <w:bottom w:w="0.0" w:type="dxa"/>
              <w:right w:w="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10-1910</w:t>
            </w:r>
          </w:p>
        </w:tc>
        <w:tc>
          <w:tcPr>
            <w:shd w:fill="auto" w:val="clear"/>
            <w:tcMar>
              <w:top w:w="0.0" w:type="dxa"/>
              <w:left w:w="0.0" w:type="dxa"/>
              <w:bottom w:w="0.0" w:type="dxa"/>
              <w:right w:w="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416,030</w:t>
            </w:r>
          </w:p>
        </w:tc>
        <w:tc>
          <w:tcPr>
            <w:shd w:fill="auto" w:val="clear"/>
            <w:tcMar>
              <w:top w:w="0.0" w:type="dxa"/>
              <w:left w:w="0.0" w:type="dxa"/>
              <w:bottom w:w="0.0" w:type="dxa"/>
              <w:right w:w="0.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489,200</w:t>
            </w:r>
          </w:p>
        </w:tc>
        <w:tc>
          <w:tcPr>
            <w:shd w:fill="auto" w:val="clear"/>
            <w:tcMar>
              <w:top w:w="0.0" w:type="dxa"/>
              <w:left w:w="0.0" w:type="dxa"/>
              <w:bottom w:w="0.0" w:type="dxa"/>
              <w:right w:w="0.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491,200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Unrestricted Miscellaneous Revenues</w:t>
            </w:r>
          </w:p>
        </w:tc>
        <w:tc>
          <w:tcPr>
            <w:shd w:fill="auto" w:val="clear"/>
            <w:tcMar>
              <w:top w:w="0.0" w:type="dxa"/>
              <w:left w:w="0.0" w:type="dxa"/>
              <w:bottom w:w="0.0" w:type="dxa"/>
              <w:right w:w="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10-1XXX</w:t>
            </w:r>
          </w:p>
        </w:tc>
        <w:tc>
          <w:tcPr>
            <w:shd w:fill="auto" w:val="clear"/>
            <w:tcMar>
              <w:top w:w="0.0" w:type="dxa"/>
              <w:left w:w="0.0" w:type="dxa"/>
              <w:bottom w:w="0.0" w:type="dxa"/>
              <w:right w:w="0.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650,060</w:t>
            </w:r>
          </w:p>
        </w:tc>
        <w:tc>
          <w:tcPr>
            <w:shd w:fill="auto" w:val="clear"/>
            <w:tcMar>
              <w:top w:w="0.0" w:type="dxa"/>
              <w:left w:w="0.0" w:type="dxa"/>
              <w:bottom w:w="0.0" w:type="dxa"/>
              <w:right w:w="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394,855</w:t>
            </w:r>
          </w:p>
        </w:tc>
        <w:tc>
          <w:tcPr>
            <w:shd w:fill="auto" w:val="clear"/>
            <w:tcMar>
              <w:top w:w="0.0" w:type="dxa"/>
              <w:left w:w="0.0" w:type="dxa"/>
              <w:bottom w:w="0.0" w:type="dxa"/>
              <w:right w:w="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367,856</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Interest Earned on Capital Reserve Funds</w:t>
            </w:r>
          </w:p>
        </w:tc>
        <w:tc>
          <w:tcPr>
            <w:shd w:fill="auto" w:val="clear"/>
            <w:tcMar>
              <w:top w:w="0.0" w:type="dxa"/>
              <w:left w:w="0.0" w:type="dxa"/>
              <w:bottom w:w="0.0" w:type="dxa"/>
              <w:right w:w="0.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10-1XXX</w:t>
            </w:r>
          </w:p>
        </w:tc>
        <w:tc>
          <w:tcPr>
            <w:shd w:fill="auto" w:val="clear"/>
            <w:tcMar>
              <w:top w:w="0.0" w:type="dxa"/>
              <w:left w:w="0.0" w:type="dxa"/>
              <w:bottom w:w="0.0" w:type="dxa"/>
              <w:right w:w="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23,236</w:t>
            </w:r>
          </w:p>
        </w:tc>
        <w:tc>
          <w:tcPr>
            <w:shd w:fill="auto" w:val="clear"/>
            <w:tcMar>
              <w:top w:w="0.0" w:type="dxa"/>
              <w:left w:w="0.0" w:type="dxa"/>
              <w:bottom w:w="0.0" w:type="dxa"/>
              <w:right w:w="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5,000</w:t>
            </w:r>
          </w:p>
        </w:tc>
        <w:tc>
          <w:tcPr>
            <w:shd w:fill="auto" w:val="clear"/>
            <w:tcMar>
              <w:top w:w="0.0" w:type="dxa"/>
              <w:left w:w="0.0" w:type="dxa"/>
              <w:bottom w:w="0.0" w:type="dxa"/>
              <w:right w:w="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10,000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Revenues from Local Sources</w:t>
            </w:r>
          </w:p>
        </w:tc>
        <w:tc>
          <w:tcPr>
            <w:shd w:fill="auto" w:val="clear"/>
            <w:tcMar>
              <w:top w:w="0.0" w:type="dxa"/>
              <w:left w:w="0.0" w:type="dxa"/>
              <w:bottom w:w="0.0" w:type="dxa"/>
              <w:right w:w="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56,242,417</w:t>
            </w:r>
          </w:p>
        </w:tc>
        <w:tc>
          <w:tcPr>
            <w:shd w:fill="auto" w:val="clear"/>
            <w:tcMar>
              <w:top w:w="0.0" w:type="dxa"/>
              <w:left w:w="0.0" w:type="dxa"/>
              <w:bottom w:w="0.0" w:type="dxa"/>
              <w:right w:w="0.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57,310,700</w:t>
            </w:r>
          </w:p>
        </w:tc>
        <w:tc>
          <w:tcPr>
            <w:shd w:fill="auto" w:val="clear"/>
            <w:tcMar>
              <w:top w:w="0.0" w:type="dxa"/>
              <w:left w:w="0.0" w:type="dxa"/>
              <w:bottom w:w="0.0" w:type="dxa"/>
              <w:right w:w="0.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58,259,180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Revenues from State Sources:</w:t>
            </w:r>
          </w:p>
        </w:tc>
        <w:tc>
          <w:tcPr>
            <w:shd w:fill="auto" w:val="clear"/>
            <w:tcMar>
              <w:top w:w="0.0" w:type="dxa"/>
              <w:left w:w="0.0" w:type="dxa"/>
              <w:bottom w:w="0.0" w:type="dxa"/>
              <w:right w:w="0.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Categorical Transportation Aid</w:t>
            </w:r>
          </w:p>
        </w:tc>
        <w:tc>
          <w:tcPr>
            <w:shd w:fill="auto" w:val="clear"/>
            <w:tcMar>
              <w:top w:w="0.0" w:type="dxa"/>
              <w:left w:w="0.0" w:type="dxa"/>
              <w:bottom w:w="0.0" w:type="dxa"/>
              <w:right w:w="0.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10-3121</w:t>
            </w:r>
          </w:p>
        </w:tc>
        <w:tc>
          <w:tcPr>
            <w:shd w:fill="auto" w:val="clear"/>
            <w:tcMar>
              <w:top w:w="0.0" w:type="dxa"/>
              <w:left w:w="0.0" w:type="dxa"/>
              <w:bottom w:w="0.0" w:type="dxa"/>
              <w:right w:w="0.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307,800</w:t>
            </w:r>
          </w:p>
        </w:tc>
        <w:tc>
          <w:tcPr>
            <w:shd w:fill="auto" w:val="clear"/>
            <w:tcMar>
              <w:top w:w="0.0" w:type="dxa"/>
              <w:left w:w="0.0" w:type="dxa"/>
              <w:bottom w:w="0.0" w:type="dxa"/>
              <w:right w:w="0.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307,800</w:t>
            </w:r>
          </w:p>
        </w:tc>
        <w:tc>
          <w:tcPr>
            <w:shd w:fill="auto" w:val="clear"/>
            <w:tcMar>
              <w:top w:w="0.0" w:type="dxa"/>
              <w:left w:w="0.0" w:type="dxa"/>
              <w:bottom w:w="0.0" w:type="dxa"/>
              <w:right w:w="0.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307,800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Extraordinary Aid</w:t>
            </w:r>
          </w:p>
        </w:tc>
        <w:tc>
          <w:tcPr>
            <w:shd w:fill="auto" w:val="clear"/>
            <w:tcMar>
              <w:top w:w="0.0" w:type="dxa"/>
              <w:left w:w="0.0" w:type="dxa"/>
              <w:bottom w:w="0.0" w:type="dxa"/>
              <w:right w:w="0.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10-3131</w:t>
            </w:r>
          </w:p>
        </w:tc>
        <w:tc>
          <w:tcPr>
            <w:shd w:fill="auto" w:val="clear"/>
            <w:tcMar>
              <w:top w:w="0.0" w:type="dxa"/>
              <w:left w:w="0.0" w:type="dxa"/>
              <w:bottom w:w="0.0" w:type="dxa"/>
              <w:right w:w="0.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623,082</w:t>
            </w:r>
          </w:p>
        </w:tc>
        <w:tc>
          <w:tcPr>
            <w:shd w:fill="auto" w:val="clear"/>
            <w:tcMar>
              <w:top w:w="0.0" w:type="dxa"/>
              <w:left w:w="0.0" w:type="dxa"/>
              <w:bottom w:w="0.0" w:type="dxa"/>
              <w:right w:w="0.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591,237</w:t>
            </w:r>
          </w:p>
        </w:tc>
        <w:tc>
          <w:tcPr>
            <w:shd w:fill="auto" w:val="clear"/>
            <w:tcMar>
              <w:top w:w="0.0" w:type="dxa"/>
              <w:left w:w="0.0" w:type="dxa"/>
              <w:bottom w:w="0.0" w:type="dxa"/>
              <w:right w:w="0.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591,237</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Categorical Special Education Aid</w:t>
            </w:r>
          </w:p>
        </w:tc>
        <w:tc>
          <w:tcPr>
            <w:shd w:fill="auto" w:val="clear"/>
            <w:tcMar>
              <w:top w:w="0.0" w:type="dxa"/>
              <w:left w:w="0.0" w:type="dxa"/>
              <w:bottom w:w="0.0" w:type="dxa"/>
              <w:right w:w="0.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10-3132</w:t>
            </w:r>
          </w:p>
        </w:tc>
        <w:tc>
          <w:tcPr>
            <w:shd w:fill="auto" w:val="clear"/>
            <w:tcMar>
              <w:top w:w="0.0" w:type="dxa"/>
              <w:left w:w="0.0" w:type="dxa"/>
              <w:bottom w:w="0.0" w:type="dxa"/>
              <w:right w:w="0.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1,263,555</w:t>
            </w:r>
          </w:p>
        </w:tc>
        <w:tc>
          <w:tcPr>
            <w:shd w:fill="auto" w:val="clear"/>
            <w:tcMar>
              <w:top w:w="0.0" w:type="dxa"/>
              <w:left w:w="0.0" w:type="dxa"/>
              <w:bottom w:w="0.0" w:type="dxa"/>
              <w:right w:w="0.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1,336,506</w:t>
            </w:r>
          </w:p>
        </w:tc>
        <w:tc>
          <w:tcPr>
            <w:shd w:fill="auto" w:val="clear"/>
            <w:tcMar>
              <w:top w:w="0.0" w:type="dxa"/>
              <w:left w:w="0.0" w:type="dxa"/>
              <w:bottom w:w="0.0" w:type="dxa"/>
              <w:right w:w="0.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1,669,221</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Categorical Security Aid</w:t>
            </w:r>
          </w:p>
        </w:tc>
        <w:tc>
          <w:tcPr>
            <w:shd w:fill="auto" w:val="clear"/>
            <w:tcMar>
              <w:top w:w="0.0" w:type="dxa"/>
              <w:left w:w="0.0" w:type="dxa"/>
              <w:bottom w:w="0.0" w:type="dxa"/>
              <w:right w:w="0.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10-3177</w:t>
            </w:r>
          </w:p>
        </w:tc>
        <w:tc>
          <w:tcPr>
            <w:shd w:fill="auto" w:val="clear"/>
            <w:tcMar>
              <w:top w:w="0.0" w:type="dxa"/>
              <w:left w:w="0.0" w:type="dxa"/>
              <w:bottom w:w="0.0" w:type="dxa"/>
              <w:right w:w="0.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42,643</w:t>
            </w:r>
          </w:p>
        </w:tc>
        <w:tc>
          <w:tcPr>
            <w:shd w:fill="auto" w:val="clear"/>
            <w:tcMar>
              <w:top w:w="0.0" w:type="dxa"/>
              <w:left w:w="0.0" w:type="dxa"/>
              <w:bottom w:w="0.0" w:type="dxa"/>
              <w:right w:w="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42,643</w:t>
            </w:r>
          </w:p>
        </w:tc>
        <w:tc>
          <w:tcPr>
            <w:shd w:fill="auto" w:val="clear"/>
            <w:tcMar>
              <w:top w:w="0.0" w:type="dxa"/>
              <w:left w:w="0.0" w:type="dxa"/>
              <w:bottom w:w="0.0" w:type="dxa"/>
              <w:right w:w="0.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42,643</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Other State Aids</w:t>
            </w:r>
          </w:p>
        </w:tc>
        <w:tc>
          <w:tcPr>
            <w:shd w:fill="auto" w:val="clear"/>
            <w:tcMar>
              <w:top w:w="0.0" w:type="dxa"/>
              <w:left w:w="0.0" w:type="dxa"/>
              <w:bottom w:w="0.0" w:type="dxa"/>
              <w:right w:w="0.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10-3XXX</w:t>
            </w:r>
          </w:p>
        </w:tc>
        <w:tc>
          <w:tcPr>
            <w:shd w:fill="auto" w:val="clear"/>
            <w:tcMar>
              <w:top w:w="0.0" w:type="dxa"/>
              <w:left w:w="0.0" w:type="dxa"/>
              <w:bottom w:w="0.0" w:type="dxa"/>
              <w:right w:w="0.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12,408</w:t>
            </w:r>
          </w:p>
        </w:tc>
        <w:tc>
          <w:tcPr>
            <w:shd w:fill="auto" w:val="clear"/>
            <w:tcMar>
              <w:top w:w="0.0" w:type="dxa"/>
              <w:left w:w="0.0" w:type="dxa"/>
              <w:bottom w:w="0.0" w:type="dxa"/>
              <w:right w:w="0.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14,578</w:t>
            </w:r>
          </w:p>
        </w:tc>
        <w:tc>
          <w:tcPr>
            <w:shd w:fill="auto" w:val="clear"/>
            <w:tcMar>
              <w:top w:w="0.0" w:type="dxa"/>
              <w:left w:w="0.0" w:type="dxa"/>
              <w:bottom w:w="0.0" w:type="dxa"/>
              <w:right w:w="0.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14,578</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Revenues from State Sources</w:t>
            </w:r>
          </w:p>
        </w:tc>
        <w:tc>
          <w:tcPr>
            <w:shd w:fill="auto" w:val="clear"/>
            <w:tcMar>
              <w:top w:w="0.0" w:type="dxa"/>
              <w:left w:w="0.0" w:type="dxa"/>
              <w:bottom w:w="0.0" w:type="dxa"/>
              <w:right w:w="0.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2,249,488</w:t>
            </w:r>
          </w:p>
        </w:tc>
        <w:tc>
          <w:tcPr>
            <w:shd w:fill="auto" w:val="clear"/>
            <w:tcMar>
              <w:top w:w="0.0" w:type="dxa"/>
              <w:left w:w="0.0" w:type="dxa"/>
              <w:bottom w:w="0.0" w:type="dxa"/>
              <w:right w:w="0.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2,292,764</w:t>
            </w:r>
          </w:p>
        </w:tc>
        <w:tc>
          <w:tcPr>
            <w:shd w:fill="auto" w:val="clear"/>
            <w:tcMar>
              <w:top w:w="0.0" w:type="dxa"/>
              <w:left w:w="0.0" w:type="dxa"/>
              <w:bottom w:w="0.0" w:type="dxa"/>
              <w:right w:w="0.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2,625,479</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Revenues from Federal Sources:</w:t>
            </w:r>
          </w:p>
        </w:tc>
        <w:tc>
          <w:tcPr>
            <w:shd w:fill="auto" w:val="clear"/>
            <w:tcMar>
              <w:top w:w="0.0" w:type="dxa"/>
              <w:left w:w="0.0" w:type="dxa"/>
              <w:bottom w:w="0.0" w:type="dxa"/>
              <w:right w:w="0.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Medicaid Reimbursement</w:t>
            </w:r>
          </w:p>
        </w:tc>
        <w:tc>
          <w:tcPr>
            <w:shd w:fill="auto" w:val="clear"/>
            <w:tcMar>
              <w:top w:w="0.0" w:type="dxa"/>
              <w:left w:w="0.0" w:type="dxa"/>
              <w:bottom w:w="0.0" w:type="dxa"/>
              <w:right w:w="0.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10-4200</w:t>
            </w:r>
          </w:p>
        </w:tc>
        <w:tc>
          <w:tcPr>
            <w:shd w:fill="auto" w:val="clear"/>
            <w:tcMar>
              <w:top w:w="0.0" w:type="dxa"/>
              <w:left w:w="0.0" w:type="dxa"/>
              <w:bottom w:w="0.0" w:type="dxa"/>
              <w:right w:w="0.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15,516</w:t>
            </w:r>
          </w:p>
        </w:tc>
        <w:tc>
          <w:tcPr>
            <w:shd w:fill="auto" w:val="clear"/>
            <w:tcMar>
              <w:top w:w="0.0" w:type="dxa"/>
              <w:left w:w="0.0" w:type="dxa"/>
              <w:bottom w:w="0.0" w:type="dxa"/>
              <w:right w:w="0.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20,428</w:t>
            </w:r>
          </w:p>
        </w:tc>
        <w:tc>
          <w:tcPr>
            <w:shd w:fill="auto" w:val="clear"/>
            <w:tcMar>
              <w:top w:w="0.0" w:type="dxa"/>
              <w:left w:w="0.0" w:type="dxa"/>
              <w:bottom w:w="0.0" w:type="dxa"/>
              <w:right w:w="0.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13,389</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Revenues from Federal Sources</w:t>
            </w:r>
          </w:p>
        </w:tc>
        <w:tc>
          <w:tcPr>
            <w:shd w:fill="auto" w:val="clear"/>
            <w:tcMar>
              <w:top w:w="0.0" w:type="dxa"/>
              <w:left w:w="0.0" w:type="dxa"/>
              <w:bottom w:w="0.0" w:type="dxa"/>
              <w:right w:w="0.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15,516</w:t>
            </w:r>
          </w:p>
        </w:tc>
        <w:tc>
          <w:tcPr>
            <w:shd w:fill="auto" w:val="clear"/>
            <w:tcMar>
              <w:top w:w="0.0" w:type="dxa"/>
              <w:left w:w="0.0" w:type="dxa"/>
              <w:bottom w:w="0.0" w:type="dxa"/>
              <w:right w:w="0.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20,428</w:t>
            </w:r>
          </w:p>
        </w:tc>
        <w:tc>
          <w:tcPr>
            <w:shd w:fill="auto" w:val="clear"/>
            <w:tcMar>
              <w:top w:w="0.0" w:type="dxa"/>
              <w:left w:w="0.0" w:type="dxa"/>
              <w:bottom w:w="0.0" w:type="dxa"/>
              <w:right w:w="0.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13,389</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Budgeted Fund Balance-Operating Budget</w:t>
            </w:r>
          </w:p>
        </w:tc>
        <w:tc>
          <w:tcPr>
            <w:shd w:fill="auto" w:val="clear"/>
            <w:tcMar>
              <w:top w:w="0.0" w:type="dxa"/>
              <w:left w:w="0.0" w:type="dxa"/>
              <w:bottom w:w="0.0" w:type="dxa"/>
              <w:right w:w="0.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10-303</w:t>
            </w:r>
          </w:p>
        </w:tc>
        <w:tc>
          <w:tcPr>
            <w:shd w:fill="auto" w:val="clear"/>
            <w:tcMar>
              <w:top w:w="0.0" w:type="dxa"/>
              <w:left w:w="0.0" w:type="dxa"/>
              <w:bottom w:w="0.0" w:type="dxa"/>
              <w:right w:w="0.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300,145</w:t>
            </w:r>
          </w:p>
        </w:tc>
        <w:tc>
          <w:tcPr>
            <w:shd w:fill="auto" w:val="clear"/>
            <w:tcMar>
              <w:top w:w="0.0" w:type="dxa"/>
              <w:left w:w="0.0" w:type="dxa"/>
              <w:bottom w:w="0.0" w:type="dxa"/>
              <w:right w:w="0.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1,177,398</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Withdrawal from Capital Reserve for Excess Cost and Other Capital Projects</w:t>
            </w:r>
          </w:p>
        </w:tc>
        <w:tc>
          <w:tcPr>
            <w:shd w:fill="auto" w:val="clear"/>
            <w:tcMar>
              <w:top w:w="0.0" w:type="dxa"/>
              <w:left w:w="0.0" w:type="dxa"/>
              <w:bottom w:w="0.0" w:type="dxa"/>
              <w:right w:w="0.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10-309</w:t>
            </w:r>
          </w:p>
        </w:tc>
        <w:tc>
          <w:tcPr>
            <w:shd w:fill="auto" w:val="clear"/>
            <w:tcMar>
              <w:top w:w="0.0" w:type="dxa"/>
              <w:left w:w="0.0" w:type="dxa"/>
              <w:bottom w:w="0.0" w:type="dxa"/>
              <w:right w:w="0.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1,780,315</w:t>
            </w:r>
          </w:p>
        </w:tc>
        <w:tc>
          <w:tcPr>
            <w:shd w:fill="auto" w:val="clear"/>
            <w:tcMar>
              <w:top w:w="0.0" w:type="dxa"/>
              <w:left w:w="0.0" w:type="dxa"/>
              <w:bottom w:w="0.0" w:type="dxa"/>
              <w:right w:w="0.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695,252</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Transfers from Other Funds</w:t>
            </w:r>
          </w:p>
        </w:tc>
        <w:tc>
          <w:tcPr>
            <w:shd w:fill="auto" w:val="clear"/>
            <w:tcMar>
              <w:top w:w="0.0" w:type="dxa"/>
              <w:left w:w="0.0" w:type="dxa"/>
              <w:bottom w:w="0.0" w:type="dxa"/>
              <w:right w:w="0.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10-5200</w:t>
            </w:r>
          </w:p>
        </w:tc>
        <w:tc>
          <w:tcPr>
            <w:shd w:fill="auto" w:val="clear"/>
            <w:tcMar>
              <w:top w:w="0.0" w:type="dxa"/>
              <w:left w:w="0.0" w:type="dxa"/>
              <w:bottom w:w="0.0" w:type="dxa"/>
              <w:right w:w="0.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800,000</w:t>
            </w:r>
          </w:p>
        </w:tc>
        <w:tc>
          <w:tcPr>
            <w:shd w:fill="auto" w:val="clear"/>
            <w:tcMar>
              <w:top w:w="0.0" w:type="dxa"/>
              <w:left w:w="0.0" w:type="dxa"/>
              <w:bottom w:w="0.0" w:type="dxa"/>
              <w:right w:w="0.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Adjustment for Prior Year Encumbrances</w:t>
            </w:r>
          </w:p>
        </w:tc>
        <w:tc>
          <w:tcPr>
            <w:shd w:fill="auto" w:val="clear"/>
            <w:tcMar>
              <w:top w:w="0.0" w:type="dxa"/>
              <w:left w:w="0.0" w:type="dxa"/>
              <w:bottom w:w="0.0" w:type="dxa"/>
              <w:right w:w="0.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110,144</w:t>
            </w:r>
          </w:p>
        </w:tc>
        <w:tc>
          <w:tcPr>
            <w:shd w:fill="auto" w:val="clear"/>
            <w:tcMar>
              <w:top w:w="0.0" w:type="dxa"/>
              <w:left w:w="0.0" w:type="dxa"/>
              <w:bottom w:w="0.0" w:type="dxa"/>
              <w:right w:w="0.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Actual Revenues (Over)/Under Expenditures</w:t>
            </w:r>
          </w:p>
        </w:tc>
        <w:tc>
          <w:tcPr>
            <w:shd w:fill="auto" w:val="clear"/>
            <w:tcMar>
              <w:top w:w="0.0" w:type="dxa"/>
              <w:left w:w="0.0" w:type="dxa"/>
              <w:bottom w:w="0.0" w:type="dxa"/>
              <w:right w:w="0.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-1,905,652</w:t>
            </w:r>
          </w:p>
        </w:tc>
        <w:tc>
          <w:tcPr>
            <w:shd w:fill="auto" w:val="clear"/>
            <w:tcMar>
              <w:top w:w="0.0" w:type="dxa"/>
              <w:left w:w="0.0" w:type="dxa"/>
              <w:bottom w:w="0.0" w:type="dxa"/>
              <w:right w:w="0.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Operating Budget</w:t>
            </w:r>
          </w:p>
        </w:tc>
        <w:tc>
          <w:tcPr>
            <w:shd w:fill="auto" w:val="clear"/>
            <w:tcMar>
              <w:top w:w="0.0" w:type="dxa"/>
              <w:left w:w="0.0" w:type="dxa"/>
              <w:bottom w:w="0.0" w:type="dxa"/>
              <w:right w:w="0.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57,401,769</w:t>
            </w:r>
          </w:p>
        </w:tc>
        <w:tc>
          <w:tcPr>
            <w:shd w:fill="auto" w:val="clear"/>
            <w:tcMar>
              <w:top w:w="0.0" w:type="dxa"/>
              <w:left w:w="0.0" w:type="dxa"/>
              <w:bottom w:w="0.0" w:type="dxa"/>
              <w:right w:w="0.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61,814,496</w:t>
            </w:r>
          </w:p>
        </w:tc>
        <w:tc>
          <w:tcPr>
            <w:shd w:fill="auto" w:val="clear"/>
            <w:tcMar>
              <w:top w:w="0.0" w:type="dxa"/>
              <w:left w:w="0.0" w:type="dxa"/>
              <w:bottom w:w="0.0" w:type="dxa"/>
              <w:right w:w="0.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62,770,698</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Grants and Entitlements:</w:t>
            </w:r>
          </w:p>
        </w:tc>
        <w:tc>
          <w:tcPr>
            <w:shd w:fill="auto" w:val="clear"/>
            <w:tcMar>
              <w:top w:w="0.0" w:type="dxa"/>
              <w:left w:w="0.0" w:type="dxa"/>
              <w:bottom w:w="0.0" w:type="dxa"/>
              <w:right w:w="0.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Other Revenue from Local Sources</w:t>
            </w:r>
          </w:p>
        </w:tc>
        <w:tc>
          <w:tcPr>
            <w:shd w:fill="auto" w:val="clear"/>
            <w:tcMar>
              <w:top w:w="0.0" w:type="dxa"/>
              <w:left w:w="0.0" w:type="dxa"/>
              <w:bottom w:w="0.0" w:type="dxa"/>
              <w:right w:w="0.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20-1XXX</w:t>
            </w:r>
          </w:p>
        </w:tc>
        <w:tc>
          <w:tcPr>
            <w:shd w:fill="auto" w:val="clear"/>
            <w:tcMar>
              <w:top w:w="0.0" w:type="dxa"/>
              <w:left w:w="0.0" w:type="dxa"/>
              <w:bottom w:w="0.0" w:type="dxa"/>
              <w:right w:w="0.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119,461</w:t>
            </w:r>
          </w:p>
        </w:tc>
        <w:tc>
          <w:tcPr>
            <w:shd w:fill="auto" w:val="clear"/>
            <w:tcMar>
              <w:top w:w="0.0" w:type="dxa"/>
              <w:left w:w="0.0" w:type="dxa"/>
              <w:bottom w:w="0.0" w:type="dxa"/>
              <w:right w:w="0.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49,351</w:t>
            </w:r>
          </w:p>
        </w:tc>
        <w:tc>
          <w:tcPr>
            <w:shd w:fill="auto" w:val="clear"/>
            <w:tcMar>
              <w:top w:w="0.0" w:type="dxa"/>
              <w:left w:w="0.0" w:type="dxa"/>
              <w:bottom w:w="0.0" w:type="dxa"/>
              <w:right w:w="0.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Revenues from Local Sources</w:t>
            </w:r>
          </w:p>
        </w:tc>
        <w:tc>
          <w:tcPr>
            <w:shd w:fill="auto" w:val="clear"/>
            <w:tcMar>
              <w:top w:w="0.0" w:type="dxa"/>
              <w:left w:w="0.0" w:type="dxa"/>
              <w:bottom w:w="0.0" w:type="dxa"/>
              <w:right w:w="0.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20-1XXX</w:t>
            </w:r>
          </w:p>
        </w:tc>
        <w:tc>
          <w:tcPr>
            <w:shd w:fill="auto" w:val="clear"/>
            <w:tcMar>
              <w:top w:w="0.0" w:type="dxa"/>
              <w:left w:w="0.0" w:type="dxa"/>
              <w:bottom w:w="0.0" w:type="dxa"/>
              <w:right w:w="0.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119,461</w:t>
            </w:r>
          </w:p>
        </w:tc>
        <w:tc>
          <w:tcPr>
            <w:shd w:fill="auto" w:val="clear"/>
            <w:tcMar>
              <w:top w:w="0.0" w:type="dxa"/>
              <w:left w:w="0.0" w:type="dxa"/>
              <w:bottom w:w="0.0" w:type="dxa"/>
              <w:right w:w="0.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49,351</w:t>
            </w:r>
          </w:p>
        </w:tc>
        <w:tc>
          <w:tcPr>
            <w:shd w:fill="auto" w:val="clear"/>
            <w:tcMar>
              <w:top w:w="0.0" w:type="dxa"/>
              <w:left w:w="0.0" w:type="dxa"/>
              <w:bottom w:w="0.0" w:type="dxa"/>
              <w:right w:w="0.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Revenues from State Sources:</w:t>
            </w:r>
          </w:p>
        </w:tc>
        <w:tc>
          <w:tcPr>
            <w:shd w:fill="auto" w:val="clear"/>
            <w:tcMar>
              <w:top w:w="0.0" w:type="dxa"/>
              <w:left w:w="0.0" w:type="dxa"/>
              <w:bottom w:w="0.0" w:type="dxa"/>
              <w:right w:w="0.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Other Restricted Entitlements</w:t>
            </w:r>
          </w:p>
        </w:tc>
        <w:tc>
          <w:tcPr>
            <w:shd w:fill="auto" w:val="clear"/>
            <w:tcMar>
              <w:top w:w="0.0" w:type="dxa"/>
              <w:left w:w="0.0" w:type="dxa"/>
              <w:bottom w:w="0.0" w:type="dxa"/>
              <w:right w:w="0.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20-32XX</w:t>
            </w:r>
          </w:p>
        </w:tc>
        <w:tc>
          <w:tcPr>
            <w:shd w:fill="auto" w:val="clear"/>
            <w:tcMar>
              <w:top w:w="0.0" w:type="dxa"/>
              <w:left w:w="0.0" w:type="dxa"/>
              <w:bottom w:w="0.0" w:type="dxa"/>
              <w:right w:w="0.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198,077</w:t>
            </w:r>
          </w:p>
        </w:tc>
        <w:tc>
          <w:tcPr>
            <w:shd w:fill="auto" w:val="clear"/>
            <w:tcMar>
              <w:top w:w="0.0" w:type="dxa"/>
              <w:left w:w="0.0" w:type="dxa"/>
              <w:bottom w:w="0.0" w:type="dxa"/>
              <w:right w:w="0.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213,448</w:t>
            </w:r>
          </w:p>
        </w:tc>
        <w:tc>
          <w:tcPr>
            <w:shd w:fill="auto" w:val="clear"/>
            <w:tcMar>
              <w:top w:w="0.0" w:type="dxa"/>
              <w:left w:w="0.0" w:type="dxa"/>
              <w:bottom w:w="0.0" w:type="dxa"/>
              <w:right w:w="0.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183,482</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Revenues from State Sources</w:t>
            </w:r>
          </w:p>
        </w:tc>
        <w:tc>
          <w:tcPr>
            <w:shd w:fill="auto" w:val="clear"/>
            <w:tcMar>
              <w:top w:w="0.0" w:type="dxa"/>
              <w:left w:w="0.0" w:type="dxa"/>
              <w:bottom w:w="0.0" w:type="dxa"/>
              <w:right w:w="0.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198,077</w:t>
            </w:r>
          </w:p>
        </w:tc>
        <w:tc>
          <w:tcPr>
            <w:shd w:fill="auto" w:val="clear"/>
            <w:tcMar>
              <w:top w:w="0.0" w:type="dxa"/>
              <w:left w:w="0.0" w:type="dxa"/>
              <w:bottom w:w="0.0" w:type="dxa"/>
              <w:right w:w="0.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213,448</w:t>
            </w:r>
          </w:p>
        </w:tc>
        <w:tc>
          <w:tcPr>
            <w:shd w:fill="auto" w:val="clear"/>
            <w:tcMar>
              <w:top w:w="0.0" w:type="dxa"/>
              <w:left w:w="0.0" w:type="dxa"/>
              <w:bottom w:w="0.0" w:type="dxa"/>
              <w:right w:w="0.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183,482</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Revenues from Federal Sources:</w:t>
            </w:r>
          </w:p>
        </w:tc>
        <w:tc>
          <w:tcPr>
            <w:shd w:fill="auto" w:val="clear"/>
            <w:tcMar>
              <w:top w:w="0.0" w:type="dxa"/>
              <w:left w:w="0.0" w:type="dxa"/>
              <w:bottom w:w="0.0" w:type="dxa"/>
              <w:right w:w="0.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Title I</w:t>
            </w:r>
          </w:p>
        </w:tc>
        <w:tc>
          <w:tcPr>
            <w:shd w:fill="auto" w:val="clear"/>
            <w:tcMar>
              <w:top w:w="0.0" w:type="dxa"/>
              <w:left w:w="0.0" w:type="dxa"/>
              <w:bottom w:w="0.0" w:type="dxa"/>
              <w:right w:w="0.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20-4411-4416</w:t>
            </w:r>
          </w:p>
        </w:tc>
        <w:tc>
          <w:tcPr>
            <w:shd w:fill="auto" w:val="clear"/>
            <w:tcMar>
              <w:top w:w="0.0" w:type="dxa"/>
              <w:left w:w="0.0" w:type="dxa"/>
              <w:bottom w:w="0.0" w:type="dxa"/>
              <w:right w:w="0.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116,438</w:t>
            </w:r>
          </w:p>
        </w:tc>
        <w:tc>
          <w:tcPr>
            <w:shd w:fill="auto" w:val="clear"/>
            <w:tcMar>
              <w:top w:w="0.0" w:type="dxa"/>
              <w:left w:w="0.0" w:type="dxa"/>
              <w:bottom w:w="0.0" w:type="dxa"/>
              <w:right w:w="0.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133,804</w:t>
            </w:r>
          </w:p>
        </w:tc>
        <w:tc>
          <w:tcPr>
            <w:shd w:fill="auto" w:val="clear"/>
            <w:tcMar>
              <w:top w:w="0.0" w:type="dxa"/>
              <w:left w:w="0.0" w:type="dxa"/>
              <w:bottom w:w="0.0" w:type="dxa"/>
              <w:right w:w="0.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113,733</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Title II</w:t>
            </w:r>
          </w:p>
        </w:tc>
        <w:tc>
          <w:tcPr>
            <w:shd w:fill="auto" w:val="clear"/>
            <w:tcMar>
              <w:top w:w="0.0" w:type="dxa"/>
              <w:left w:w="0.0" w:type="dxa"/>
              <w:bottom w:w="0.0" w:type="dxa"/>
              <w:right w:w="0.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20-4451-4455</w:t>
            </w:r>
          </w:p>
        </w:tc>
        <w:tc>
          <w:tcPr>
            <w:shd w:fill="auto" w:val="clear"/>
            <w:tcMar>
              <w:top w:w="0.0" w:type="dxa"/>
              <w:left w:w="0.0" w:type="dxa"/>
              <w:bottom w:w="0.0" w:type="dxa"/>
              <w:right w:w="0.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110,217</w:t>
            </w:r>
          </w:p>
        </w:tc>
        <w:tc>
          <w:tcPr>
            <w:shd w:fill="auto" w:val="clear"/>
            <w:tcMar>
              <w:top w:w="0.0" w:type="dxa"/>
              <w:left w:w="0.0" w:type="dxa"/>
              <w:bottom w:w="0.0" w:type="dxa"/>
              <w:right w:w="0.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127,661</w:t>
            </w:r>
          </w:p>
        </w:tc>
        <w:tc>
          <w:tcPr>
            <w:shd w:fill="auto" w:val="clear"/>
            <w:tcMar>
              <w:top w:w="0.0" w:type="dxa"/>
              <w:left w:w="0.0" w:type="dxa"/>
              <w:bottom w:w="0.0" w:type="dxa"/>
              <w:right w:w="0.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108,512</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Title III</w:t>
            </w:r>
          </w:p>
        </w:tc>
        <w:tc>
          <w:tcPr>
            <w:shd w:fill="auto" w:val="clear"/>
            <w:tcMar>
              <w:top w:w="0.0" w:type="dxa"/>
              <w:left w:w="0.0" w:type="dxa"/>
              <w:bottom w:w="0.0" w:type="dxa"/>
              <w:right w:w="0.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20-4491-4494</w:t>
            </w:r>
          </w:p>
        </w:tc>
        <w:tc>
          <w:tcPr>
            <w:shd w:fill="auto" w:val="clear"/>
            <w:tcMar>
              <w:top w:w="0.0" w:type="dxa"/>
              <w:left w:w="0.0" w:type="dxa"/>
              <w:bottom w:w="0.0" w:type="dxa"/>
              <w:right w:w="0.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37,827</w:t>
            </w:r>
          </w:p>
        </w:tc>
        <w:tc>
          <w:tcPr>
            <w:shd w:fill="auto" w:val="clear"/>
            <w:tcMar>
              <w:top w:w="0.0" w:type="dxa"/>
              <w:left w:w="0.0" w:type="dxa"/>
              <w:bottom w:w="0.0" w:type="dxa"/>
              <w:right w:w="0.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49,143</w:t>
            </w:r>
          </w:p>
        </w:tc>
        <w:tc>
          <w:tcPr>
            <w:shd w:fill="auto" w:val="clear"/>
            <w:tcMar>
              <w:top w:w="0.0" w:type="dxa"/>
              <w:left w:w="0.0" w:type="dxa"/>
              <w:bottom w:w="0.0" w:type="dxa"/>
              <w:right w:w="0.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41,771</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Title IV</w:t>
            </w:r>
          </w:p>
        </w:tc>
        <w:tc>
          <w:tcPr>
            <w:shd w:fill="auto" w:val="clear"/>
            <w:tcMar>
              <w:top w:w="0.0" w:type="dxa"/>
              <w:left w:w="0.0" w:type="dxa"/>
              <w:bottom w:w="0.0" w:type="dxa"/>
              <w:right w:w="0.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20-4471-4474</w:t>
            </w:r>
          </w:p>
        </w:tc>
        <w:tc>
          <w:tcPr>
            <w:shd w:fill="auto" w:val="clear"/>
            <w:tcMar>
              <w:top w:w="0.0" w:type="dxa"/>
              <w:left w:w="0.0" w:type="dxa"/>
              <w:bottom w:w="0.0" w:type="dxa"/>
              <w:right w:w="0.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78,652</w:t>
            </w:r>
          </w:p>
        </w:tc>
        <w:tc>
          <w:tcPr>
            <w:shd w:fill="auto" w:val="clear"/>
            <w:tcMar>
              <w:top w:w="0.0" w:type="dxa"/>
              <w:left w:w="0.0" w:type="dxa"/>
              <w:bottom w:w="0.0" w:type="dxa"/>
              <w:right w:w="0.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70,000</w:t>
            </w:r>
          </w:p>
        </w:tc>
        <w:tc>
          <w:tcPr>
            <w:shd w:fill="auto" w:val="clear"/>
            <w:tcMar>
              <w:top w:w="0.0" w:type="dxa"/>
              <w:left w:w="0.0" w:type="dxa"/>
              <w:bottom w:w="0.0" w:type="dxa"/>
              <w:right w:w="0.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59,500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I.D.E.A. Part B (Handicapped)</w:t>
            </w:r>
          </w:p>
        </w:tc>
        <w:tc>
          <w:tcPr>
            <w:shd w:fill="auto" w:val="clear"/>
            <w:tcMar>
              <w:top w:w="0.0" w:type="dxa"/>
              <w:left w:w="0.0" w:type="dxa"/>
              <w:bottom w:w="0.0" w:type="dxa"/>
              <w:right w:w="0.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20-4420-4429</w:t>
            </w:r>
          </w:p>
        </w:tc>
        <w:tc>
          <w:tcPr>
            <w:shd w:fill="auto" w:val="clear"/>
            <w:tcMar>
              <w:top w:w="0.0" w:type="dxa"/>
              <w:left w:w="0.0" w:type="dxa"/>
              <w:bottom w:w="0.0" w:type="dxa"/>
              <w:right w:w="0.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452,620</w:t>
            </w:r>
          </w:p>
        </w:tc>
        <w:tc>
          <w:tcPr>
            <w:shd w:fill="auto" w:val="clear"/>
            <w:tcMar>
              <w:top w:w="0.0" w:type="dxa"/>
              <w:left w:w="0.0" w:type="dxa"/>
              <w:bottom w:w="0.0" w:type="dxa"/>
              <w:right w:w="0.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467,631</w:t>
            </w:r>
          </w:p>
        </w:tc>
        <w:tc>
          <w:tcPr>
            <w:shd w:fill="auto" w:val="clear"/>
            <w:tcMar>
              <w:top w:w="0.0" w:type="dxa"/>
              <w:left w:w="0.0" w:type="dxa"/>
              <w:bottom w:w="0.0" w:type="dxa"/>
              <w:right w:w="0.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397,487</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Cares Act Education Stabilization Fund</w:t>
            </w:r>
          </w:p>
        </w:tc>
        <w:tc>
          <w:tcPr>
            <w:shd w:fill="auto" w:val="clear"/>
            <w:tcMar>
              <w:top w:w="0.0" w:type="dxa"/>
              <w:left w:w="0.0" w:type="dxa"/>
              <w:bottom w:w="0.0" w:type="dxa"/>
              <w:right w:w="0.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20-4530</w:t>
            </w:r>
          </w:p>
        </w:tc>
        <w:tc>
          <w:tcPr>
            <w:shd w:fill="auto" w:val="clear"/>
            <w:tcMar>
              <w:top w:w="0.0" w:type="dxa"/>
              <w:left w:w="0.0" w:type="dxa"/>
              <w:bottom w:w="0.0" w:type="dxa"/>
              <w:right w:w="0.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55,034</w:t>
            </w:r>
          </w:p>
        </w:tc>
        <w:tc>
          <w:tcPr>
            <w:shd w:fill="auto" w:val="clear"/>
            <w:tcMar>
              <w:top w:w="0.0" w:type="dxa"/>
              <w:left w:w="0.0" w:type="dxa"/>
              <w:bottom w:w="0.0" w:type="dxa"/>
              <w:right w:w="0.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57,797</w:t>
            </w:r>
          </w:p>
        </w:tc>
        <w:tc>
          <w:tcPr>
            <w:shd w:fill="auto" w:val="clear"/>
            <w:tcMar>
              <w:top w:w="0.0" w:type="dxa"/>
              <w:left w:w="0.0" w:type="dxa"/>
              <w:bottom w:w="0.0" w:type="dxa"/>
              <w:right w:w="0.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Cares-Digital Divide Grant</w:t>
            </w:r>
          </w:p>
        </w:tc>
        <w:tc>
          <w:tcPr>
            <w:shd w:fill="auto" w:val="clear"/>
            <w:tcMar>
              <w:top w:w="0.0" w:type="dxa"/>
              <w:left w:w="0.0" w:type="dxa"/>
              <w:bottom w:w="0.0" w:type="dxa"/>
              <w:right w:w="0.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20-4531</w:t>
            </w:r>
          </w:p>
        </w:tc>
        <w:tc>
          <w:tcPr>
            <w:shd w:fill="auto" w:val="clear"/>
            <w:tcMar>
              <w:top w:w="0.0" w:type="dxa"/>
              <w:left w:w="0.0" w:type="dxa"/>
              <w:bottom w:w="0.0" w:type="dxa"/>
              <w:right w:w="0.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19,488</w:t>
            </w:r>
          </w:p>
        </w:tc>
        <w:tc>
          <w:tcPr>
            <w:shd w:fill="auto" w:val="clear"/>
            <w:tcMar>
              <w:top w:w="0.0" w:type="dxa"/>
              <w:left w:w="0.0" w:type="dxa"/>
              <w:bottom w:w="0.0" w:type="dxa"/>
              <w:right w:w="0.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Coronavirus Relief Fund (Crf)</w:t>
            </w:r>
          </w:p>
        </w:tc>
        <w:tc>
          <w:tcPr>
            <w:shd w:fill="auto" w:val="clear"/>
            <w:tcMar>
              <w:top w:w="0.0" w:type="dxa"/>
              <w:left w:w="0.0" w:type="dxa"/>
              <w:bottom w:w="0.0" w:type="dxa"/>
              <w:right w:w="0.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20-4532</w:t>
            </w:r>
          </w:p>
        </w:tc>
        <w:tc>
          <w:tcPr>
            <w:shd w:fill="auto" w:val="clear"/>
            <w:tcMar>
              <w:top w:w="0.0" w:type="dxa"/>
              <w:left w:w="0.0" w:type="dxa"/>
              <w:bottom w:w="0.0" w:type="dxa"/>
              <w:right w:w="0.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87,550</w:t>
            </w:r>
          </w:p>
        </w:tc>
        <w:tc>
          <w:tcPr>
            <w:shd w:fill="auto" w:val="clear"/>
            <w:tcMar>
              <w:top w:w="0.0" w:type="dxa"/>
              <w:left w:w="0.0" w:type="dxa"/>
              <w:bottom w:w="0.0" w:type="dxa"/>
              <w:right w:w="0.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Crrsa Act-Esser II</w:t>
            </w:r>
          </w:p>
        </w:tc>
        <w:tc>
          <w:tcPr>
            <w:shd w:fill="auto" w:val="clear"/>
            <w:tcMar>
              <w:top w:w="0.0" w:type="dxa"/>
              <w:left w:w="0.0" w:type="dxa"/>
              <w:bottom w:w="0.0" w:type="dxa"/>
              <w:right w:w="0.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20-4534</w:t>
            </w:r>
          </w:p>
        </w:tc>
        <w:tc>
          <w:tcPr>
            <w:shd w:fill="auto" w:val="clear"/>
            <w:tcMar>
              <w:top w:w="0.0" w:type="dxa"/>
              <w:left w:w="0.0" w:type="dxa"/>
              <w:bottom w:w="0.0" w:type="dxa"/>
              <w:right w:w="0.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438,584</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Crrsa Act-Learning Acceleration Grant</w:t>
            </w:r>
          </w:p>
        </w:tc>
        <w:tc>
          <w:tcPr>
            <w:shd w:fill="auto" w:val="clear"/>
            <w:tcMar>
              <w:top w:w="0.0" w:type="dxa"/>
              <w:left w:w="0.0" w:type="dxa"/>
              <w:bottom w:w="0.0" w:type="dxa"/>
              <w:right w:w="0.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20-4535</w:t>
            </w:r>
          </w:p>
        </w:tc>
        <w:tc>
          <w:tcPr>
            <w:shd w:fill="auto" w:val="clear"/>
            <w:tcMar>
              <w:top w:w="0.0" w:type="dxa"/>
              <w:left w:w="0.0" w:type="dxa"/>
              <w:bottom w:w="0.0" w:type="dxa"/>
              <w:right w:w="0.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28,146</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Other</w:t>
            </w:r>
          </w:p>
        </w:tc>
        <w:tc>
          <w:tcPr>
            <w:shd w:fill="auto" w:val="clear"/>
            <w:tcMar>
              <w:top w:w="0.0" w:type="dxa"/>
              <w:left w:w="0.0" w:type="dxa"/>
              <w:bottom w:w="0.0" w:type="dxa"/>
              <w:right w:w="0.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20-4XXX</w:t>
            </w:r>
          </w:p>
        </w:tc>
        <w:tc>
          <w:tcPr>
            <w:shd w:fill="auto" w:val="clear"/>
            <w:tcMar>
              <w:top w:w="0.0" w:type="dxa"/>
              <w:left w:w="0.0" w:type="dxa"/>
              <w:bottom w:w="0.0" w:type="dxa"/>
              <w:right w:w="0.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119,686</w:t>
            </w:r>
          </w:p>
        </w:tc>
        <w:tc>
          <w:tcPr>
            <w:shd w:fill="auto" w:val="clear"/>
            <w:tcMar>
              <w:top w:w="0.0" w:type="dxa"/>
              <w:left w:w="0.0" w:type="dxa"/>
              <w:bottom w:w="0.0" w:type="dxa"/>
              <w:right w:w="0.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98,777</w:t>
            </w:r>
          </w:p>
        </w:tc>
        <w:tc>
          <w:tcPr>
            <w:shd w:fill="auto" w:val="clear"/>
            <w:tcMar>
              <w:top w:w="0.0" w:type="dxa"/>
              <w:left w:w="0.0" w:type="dxa"/>
              <w:bottom w:w="0.0" w:type="dxa"/>
              <w:right w:w="0.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Crrsa Act-Mental Health Grant</w:t>
            </w:r>
          </w:p>
        </w:tc>
        <w:tc>
          <w:tcPr>
            <w:shd w:fill="auto" w:val="clear"/>
            <w:tcMar>
              <w:top w:w="0.0" w:type="dxa"/>
              <w:left w:w="0.0" w:type="dxa"/>
              <w:bottom w:w="0.0" w:type="dxa"/>
              <w:right w:w="0.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20-4536</w:t>
            </w:r>
          </w:p>
        </w:tc>
        <w:tc>
          <w:tcPr>
            <w:shd w:fill="auto" w:val="clear"/>
            <w:tcMar>
              <w:top w:w="0.0" w:type="dxa"/>
              <w:left w:w="0.0" w:type="dxa"/>
              <w:bottom w:w="0.0" w:type="dxa"/>
              <w:right w:w="0.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45,000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Revenues from Federal Sources</w:t>
            </w:r>
          </w:p>
        </w:tc>
        <w:tc>
          <w:tcPr>
            <w:shd w:fill="auto" w:val="clear"/>
            <w:tcMar>
              <w:top w:w="0.0" w:type="dxa"/>
              <w:left w:w="0.0" w:type="dxa"/>
              <w:bottom w:w="0.0" w:type="dxa"/>
              <w:right w:w="0.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970,474</w:t>
            </w:r>
          </w:p>
        </w:tc>
        <w:tc>
          <w:tcPr>
            <w:shd w:fill="auto" w:val="clear"/>
            <w:tcMar>
              <w:top w:w="0.0" w:type="dxa"/>
              <w:left w:w="0.0" w:type="dxa"/>
              <w:bottom w:w="0.0" w:type="dxa"/>
              <w:right w:w="0.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1,111,851</w:t>
            </w:r>
          </w:p>
        </w:tc>
        <w:tc>
          <w:tcPr>
            <w:shd w:fill="auto" w:val="clear"/>
            <w:tcMar>
              <w:top w:w="0.0" w:type="dxa"/>
              <w:left w:w="0.0" w:type="dxa"/>
              <w:bottom w:w="0.0" w:type="dxa"/>
              <w:right w:w="0.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1,232,733</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Grants and Entitlements</w:t>
            </w:r>
          </w:p>
        </w:tc>
        <w:tc>
          <w:tcPr>
            <w:shd w:fill="auto" w:val="clear"/>
            <w:tcMar>
              <w:top w:w="0.0" w:type="dxa"/>
              <w:left w:w="0.0" w:type="dxa"/>
              <w:bottom w:w="0.0" w:type="dxa"/>
              <w:right w:w="0.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1,288,012</w:t>
            </w:r>
          </w:p>
        </w:tc>
        <w:tc>
          <w:tcPr>
            <w:shd w:fill="auto" w:val="clear"/>
            <w:tcMar>
              <w:top w:w="0.0" w:type="dxa"/>
              <w:left w:w="0.0" w:type="dxa"/>
              <w:bottom w:w="0.0" w:type="dxa"/>
              <w:right w:w="0.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1,374,650</w:t>
            </w:r>
          </w:p>
        </w:tc>
        <w:tc>
          <w:tcPr>
            <w:shd w:fill="auto" w:val="clear"/>
            <w:tcMar>
              <w:top w:w="0.0" w:type="dxa"/>
              <w:left w:w="0.0" w:type="dxa"/>
              <w:bottom w:w="0.0" w:type="dxa"/>
              <w:right w:w="0.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1,416,215</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Repayment of Debt:</w:t>
            </w:r>
          </w:p>
        </w:tc>
        <w:tc>
          <w:tcPr>
            <w:shd w:fill="auto" w:val="clear"/>
            <w:tcMar>
              <w:top w:w="0.0" w:type="dxa"/>
              <w:left w:w="0.0" w:type="dxa"/>
              <w:bottom w:w="0.0" w:type="dxa"/>
              <w:right w:w="0.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Revenues from Local Sources:</w:t>
            </w:r>
          </w:p>
        </w:tc>
        <w:tc>
          <w:tcPr>
            <w:shd w:fill="auto" w:val="clear"/>
            <w:tcMar>
              <w:top w:w="0.0" w:type="dxa"/>
              <w:left w:w="0.0" w:type="dxa"/>
              <w:bottom w:w="0.0" w:type="dxa"/>
              <w:right w:w="0.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Local Tax Levy</w:t>
            </w:r>
          </w:p>
        </w:tc>
        <w:tc>
          <w:tcPr>
            <w:shd w:fill="auto" w:val="clear"/>
            <w:tcMar>
              <w:top w:w="0.0" w:type="dxa"/>
              <w:left w:w="0.0" w:type="dxa"/>
              <w:bottom w:w="0.0" w:type="dxa"/>
              <w:right w:w="0.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40-1210</w:t>
            </w:r>
          </w:p>
        </w:tc>
        <w:tc>
          <w:tcPr>
            <w:shd w:fill="auto" w:val="clear"/>
            <w:tcMar>
              <w:top w:w="0.0" w:type="dxa"/>
              <w:left w:w="0.0" w:type="dxa"/>
              <w:bottom w:w="0.0" w:type="dxa"/>
              <w:right w:w="0.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2,425,745</w:t>
            </w:r>
          </w:p>
        </w:tc>
        <w:tc>
          <w:tcPr>
            <w:shd w:fill="auto" w:val="clear"/>
            <w:tcMar>
              <w:top w:w="0.0" w:type="dxa"/>
              <w:left w:w="0.0" w:type="dxa"/>
              <w:bottom w:w="0.0" w:type="dxa"/>
              <w:right w:w="0.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2,444,033</w:t>
            </w:r>
          </w:p>
        </w:tc>
        <w:tc>
          <w:tcPr>
            <w:shd w:fill="auto" w:val="clear"/>
            <w:tcMar>
              <w:top w:w="0.0" w:type="dxa"/>
              <w:left w:w="0.0" w:type="dxa"/>
              <w:bottom w:w="0.0" w:type="dxa"/>
              <w:right w:w="0.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2,408,534</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Revenues from Local Sources</w:t>
            </w:r>
          </w:p>
        </w:tc>
        <w:tc>
          <w:tcPr>
            <w:shd w:fill="auto" w:val="clear"/>
            <w:tcMar>
              <w:top w:w="0.0" w:type="dxa"/>
              <w:left w:w="0.0" w:type="dxa"/>
              <w:bottom w:w="0.0" w:type="dxa"/>
              <w:right w:w="0.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2,425,745</w:t>
            </w:r>
          </w:p>
        </w:tc>
        <w:tc>
          <w:tcPr>
            <w:shd w:fill="auto" w:val="clear"/>
            <w:tcMar>
              <w:top w:w="0.0" w:type="dxa"/>
              <w:left w:w="0.0" w:type="dxa"/>
              <w:bottom w:w="0.0" w:type="dxa"/>
              <w:right w:w="0.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2,444,033</w:t>
            </w:r>
          </w:p>
        </w:tc>
        <w:tc>
          <w:tcPr>
            <w:shd w:fill="auto" w:val="clear"/>
            <w:tcMar>
              <w:top w:w="0.0" w:type="dxa"/>
              <w:left w:w="0.0" w:type="dxa"/>
              <w:bottom w:w="0.0" w:type="dxa"/>
              <w:right w:w="0.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2,408,534</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Revenues from State Sources:</w:t>
            </w:r>
          </w:p>
        </w:tc>
        <w:tc>
          <w:tcPr>
            <w:shd w:fill="auto" w:val="clear"/>
            <w:tcMar>
              <w:top w:w="0.0" w:type="dxa"/>
              <w:left w:w="0.0" w:type="dxa"/>
              <w:bottom w:w="0.0" w:type="dxa"/>
              <w:right w:w="0.0" w:type="dxa"/>
            </w:tcMar>
            <w:vAlign w:val="top"/>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Debt Service Aid Type II</w:t>
            </w:r>
          </w:p>
        </w:tc>
        <w:tc>
          <w:tcPr>
            <w:shd w:fill="auto" w:val="clear"/>
            <w:tcMar>
              <w:top w:w="0.0" w:type="dxa"/>
              <w:left w:w="0.0" w:type="dxa"/>
              <w:bottom w:w="0.0" w:type="dxa"/>
              <w:right w:w="0.0" w:type="dxa"/>
            </w:tcM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40-3160</w:t>
            </w:r>
          </w:p>
        </w:tc>
        <w:tc>
          <w:tcPr>
            <w:shd w:fill="auto" w:val="clear"/>
            <w:tcMar>
              <w:top w:w="0.0" w:type="dxa"/>
              <w:left w:w="0.0" w:type="dxa"/>
              <w:bottom w:w="0.0" w:type="dxa"/>
              <w:right w:w="0.0" w:type="dxa"/>
            </w:tcMa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245,331</w:t>
            </w:r>
          </w:p>
        </w:tc>
        <w:tc>
          <w:tcPr>
            <w:shd w:fill="auto" w:val="clear"/>
            <w:tcMar>
              <w:top w:w="0.0" w:type="dxa"/>
              <w:left w:w="0.0" w:type="dxa"/>
              <w:bottom w:w="0.0" w:type="dxa"/>
              <w:right w:w="0.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250,005</w:t>
            </w:r>
          </w:p>
        </w:tc>
        <w:tc>
          <w:tcPr>
            <w:shd w:fill="auto" w:val="clear"/>
            <w:tcMar>
              <w:top w:w="0.0" w:type="dxa"/>
              <w:left w:w="0.0" w:type="dxa"/>
              <w:bottom w:w="0.0" w:type="dxa"/>
              <w:right w:w="0.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254,516</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Local Repayment of Debt</w:t>
            </w:r>
          </w:p>
        </w:tc>
        <w:tc>
          <w:tcPr>
            <w:shd w:fill="auto" w:val="clear"/>
            <w:tcMar>
              <w:top w:w="0.0" w:type="dxa"/>
              <w:left w:w="0.0" w:type="dxa"/>
              <w:bottom w:w="0.0" w:type="dxa"/>
              <w:right w:w="0.0" w:type="dxa"/>
            </w:tcMar>
            <w:vAlign w:val="top"/>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2,671,076</w:t>
            </w:r>
          </w:p>
        </w:tc>
        <w:tc>
          <w:tcPr>
            <w:shd w:fill="auto" w:val="clear"/>
            <w:tcMar>
              <w:top w:w="0.0" w:type="dxa"/>
              <w:left w:w="0.0" w:type="dxa"/>
              <w:bottom w:w="0.0" w:type="dxa"/>
              <w:right w:w="0.0" w:type="dxa"/>
            </w:tcMa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2,694,038</w:t>
            </w:r>
          </w:p>
        </w:tc>
        <w:tc>
          <w:tcPr>
            <w:shd w:fill="auto" w:val="clear"/>
            <w:tcMar>
              <w:top w:w="0.0" w:type="dxa"/>
              <w:left w:w="0.0" w:type="dxa"/>
              <w:bottom w:w="0.0" w:type="dxa"/>
              <w:right w:w="0.0" w:type="dxa"/>
            </w:tcMa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2,663,050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Actual Revenues (Over)/Under Expenditures</w:t>
            </w:r>
          </w:p>
        </w:tc>
        <w:tc>
          <w:tcPr>
            <w:shd w:fill="auto" w:val="clear"/>
            <w:tcMar>
              <w:top w:w="0.0" w:type="dxa"/>
              <w:left w:w="0.0" w:type="dxa"/>
              <w:bottom w:w="0.0" w:type="dxa"/>
              <w:right w:w="0.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5,149</w:t>
            </w:r>
          </w:p>
        </w:tc>
        <w:tc>
          <w:tcPr>
            <w:shd w:fill="auto" w:val="clear"/>
            <w:tcMar>
              <w:top w:w="0.0" w:type="dxa"/>
              <w:left w:w="0.0" w:type="dxa"/>
              <w:bottom w:w="0.0" w:type="dxa"/>
              <w:right w:w="0.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Repayment of Debt</w:t>
            </w:r>
          </w:p>
        </w:tc>
        <w:tc>
          <w:tcPr>
            <w:shd w:fill="auto" w:val="clear"/>
            <w:tcMar>
              <w:top w:w="0.0" w:type="dxa"/>
              <w:left w:w="0.0" w:type="dxa"/>
              <w:bottom w:w="0.0" w:type="dxa"/>
              <w:right w:w="0.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2,676,225</w:t>
            </w:r>
          </w:p>
        </w:tc>
        <w:tc>
          <w:tcPr>
            <w:shd w:fill="auto" w:val="clear"/>
            <w:tcMar>
              <w:top w:w="0.0" w:type="dxa"/>
              <w:left w:w="0.0" w:type="dxa"/>
              <w:bottom w:w="0.0" w:type="dxa"/>
              <w:right w:w="0.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2,694,038</w:t>
            </w:r>
          </w:p>
        </w:tc>
        <w:tc>
          <w:tcPr>
            <w:shd w:fill="auto" w:val="clear"/>
            <w:tcMar>
              <w:top w:w="0.0" w:type="dxa"/>
              <w:left w:w="0.0" w:type="dxa"/>
              <w:bottom w:w="0.0" w:type="dxa"/>
              <w:right w:w="0.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2,663,050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ED">
            <w:pPr>
              <w:keepNext w:val="1"/>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Revenues/Sources</w:t>
            </w:r>
          </w:p>
        </w:tc>
        <w:tc>
          <w:tcPr>
            <w:shd w:fill="auto" w:val="clear"/>
            <w:tcMar>
              <w:top w:w="0.0" w:type="dxa"/>
              <w:left w:w="0.0" w:type="dxa"/>
              <w:bottom w:w="0.0" w:type="dxa"/>
              <w:right w:w="0.0" w:type="dxa"/>
            </w:tcMar>
            <w:vAlign w:val="top"/>
          </w:tcPr>
          <w:p w:rsidR="00000000" w:rsidDel="00000000" w:rsidP="00000000" w:rsidRDefault="00000000" w:rsidRPr="00000000" w14:paraId="000001EF">
            <w:pPr>
              <w:keepNext w:val="1"/>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F0">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61,366,006</w:t>
            </w:r>
          </w:p>
        </w:tc>
        <w:tc>
          <w:tcPr>
            <w:shd w:fill="auto" w:val="clear"/>
            <w:tcMar>
              <w:top w:w="0.0" w:type="dxa"/>
              <w:left w:w="0.0" w:type="dxa"/>
              <w:bottom w:w="0.0" w:type="dxa"/>
              <w:right w:w="0.0" w:type="dxa"/>
            </w:tcMar>
            <w:vAlign w:val="top"/>
          </w:tcPr>
          <w:p w:rsidR="00000000" w:rsidDel="00000000" w:rsidP="00000000" w:rsidRDefault="00000000" w:rsidRPr="00000000" w14:paraId="000001F1">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65,883,184</w:t>
            </w:r>
          </w:p>
        </w:tc>
        <w:tc>
          <w:tcPr>
            <w:shd w:fill="auto" w:val="clear"/>
            <w:tcMar>
              <w:top w:w="0.0" w:type="dxa"/>
              <w:left w:w="0.0" w:type="dxa"/>
              <w:bottom w:w="0.0" w:type="dxa"/>
              <w:right w:w="0.0" w:type="dxa"/>
            </w:tcMar>
            <w:vAlign w:val="top"/>
          </w:tcPr>
          <w:p w:rsidR="00000000" w:rsidDel="00000000" w:rsidP="00000000" w:rsidRDefault="00000000" w:rsidRPr="00000000" w14:paraId="000001F2">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66,849,963</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Revenues/Sources Net of Transfers</w:t>
            </w:r>
          </w:p>
        </w:tc>
        <w:tc>
          <w:tcPr>
            <w:shd w:fill="auto" w:val="clear"/>
            <w:tcMar>
              <w:top w:w="0.0" w:type="dxa"/>
              <w:left w:w="0.0" w:type="dxa"/>
              <w:bottom w:w="0.0" w:type="dxa"/>
              <w:right w:w="0.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61,366,006</w:t>
            </w:r>
          </w:p>
        </w:tc>
        <w:tc>
          <w:tcPr>
            <w:shd w:fill="auto" w:val="clear"/>
            <w:tcMar>
              <w:top w:w="0.0" w:type="dxa"/>
              <w:left w:w="0.0" w:type="dxa"/>
              <w:bottom w:w="0.0" w:type="dxa"/>
              <w:right w:w="0.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65,883,184</w:t>
            </w:r>
          </w:p>
        </w:tc>
        <w:tc>
          <w:tcPr>
            <w:shd w:fill="auto" w:val="clear"/>
            <w:tcMar>
              <w:top w:w="0.0" w:type="dxa"/>
              <w:left w:w="0.0" w:type="dxa"/>
              <w:bottom w:w="0.0" w:type="dxa"/>
              <w:right w:w="0.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66,849,963</w:t>
            </w:r>
          </w:p>
        </w:tc>
      </w:tr>
      <w:tr>
        <w:tc>
          <w:tcPr>
            <w:shd w:fill="auto" w:val="clear"/>
            <w:tcMar>
              <w:top w:w="0.0" w:type="dxa"/>
              <w:left w:w="0.0" w:type="dxa"/>
              <w:bottom w:w="0.0" w:type="dxa"/>
              <w:right w:w="0.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260" w:lineRule="auto"/>
              <w:jc w:val="center"/>
              <w:rPr>
                <w:rFonts w:ascii="Arial" w:cs="Arial" w:eastAsia="Arial" w:hAnsi="Arial"/>
                <w:smallCaps w:val="0"/>
                <w:color w:val="000000"/>
                <w:sz w:val="16"/>
                <w:szCs w:val="16"/>
              </w:rPr>
            </w:pPr>
            <w:r w:rsidDel="00000000" w:rsidR="00000000" w:rsidRPr="00000000">
              <w:rPr>
                <w:rtl w:val="0"/>
              </w:rPr>
            </w:r>
          </w:p>
        </w:tc>
      </w:tr>
      <w:tr>
        <w:tc>
          <w:tcPr>
            <w:gridSpan w:val="7"/>
            <w:shd w:fill="auto" w:val="clear"/>
            <w:tcMar>
              <w:top w:w="0.0" w:type="dxa"/>
              <w:left w:w="10.0" w:type="dxa"/>
              <w:bottom w:w="0.0" w:type="dxa"/>
              <w:right w:w="10.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Generated On 06APR21 at 09:08</w:t>
            </w:r>
          </w:p>
        </w:tc>
      </w:tr>
    </w:tbl>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sz w:val="16"/>
          <w:szCs w:val="16"/>
        </w:rPr>
      </w:pPr>
      <w:r w:rsidDel="00000000" w:rsidR="00000000" w:rsidRPr="00000000">
        <w:rPr>
          <w:rtl w:val="0"/>
        </w:rPr>
      </w:r>
    </w:p>
    <w:tbl>
      <w:tblPr>
        <w:tblStyle w:val="Table3"/>
        <w:tblW w:w="115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
        <w:gridCol w:w="6200"/>
        <w:gridCol w:w="1336.0000000000002"/>
        <w:gridCol w:w="1107.9999999999995"/>
        <w:gridCol w:w="1245"/>
        <w:gridCol w:w="1351.9999999999993"/>
        <w:gridCol w:w="269.0000000000009"/>
        <w:tblGridChange w:id="0">
          <w:tblGrid>
            <w:gridCol w:w="20"/>
            <w:gridCol w:w="6200"/>
            <w:gridCol w:w="1336.0000000000002"/>
            <w:gridCol w:w="1107.9999999999995"/>
            <w:gridCol w:w="1245"/>
            <w:gridCol w:w="1351.9999999999993"/>
            <w:gridCol w:w="269.0000000000009"/>
          </w:tblGrid>
        </w:tblGridChange>
      </w:tblGrid>
      <w:tr>
        <w:tc>
          <w:tcPr>
            <w:gridSpan w:val="7"/>
            <w:shd w:fill="auto" w:val="clear"/>
            <w:tcMar>
              <w:top w:w="0.0" w:type="dxa"/>
              <w:left w:w="10.0" w:type="dxa"/>
              <w:bottom w:w="0.0" w:type="dxa"/>
              <w:right w:w="10.0" w:type="dxa"/>
            </w:tcMar>
            <w:vAlign w:val="top"/>
          </w:tcPr>
          <w:bookmarkStart w:colFirst="0" w:colLast="0" w:name="1fob9te" w:id="2"/>
          <w:bookmarkEnd w:id="2"/>
          <w:p w:rsidR="00000000" w:rsidDel="00000000" w:rsidP="00000000" w:rsidRDefault="00000000" w:rsidRPr="00000000" w14:paraId="00000203">
            <w:pPr>
              <w:keepNext w:val="1"/>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9"/>
                <w:szCs w:val="19"/>
              </w:rPr>
            </w:pPr>
            <w:r w:rsidDel="00000000" w:rsidR="00000000" w:rsidRPr="00000000">
              <w:rPr>
                <w:rFonts w:ascii="Arial" w:cs="Arial" w:eastAsia="Arial" w:hAnsi="Arial"/>
                <w:smallCaps w:val="0"/>
                <w:color w:val="000000"/>
                <w:sz w:val="19"/>
                <w:szCs w:val="19"/>
                <w:rtl w:val="0"/>
              </w:rPr>
              <w:t xml:space="preserve">Bergen     - Northern Valley Regional</w:t>
            </w:r>
          </w:p>
        </w:tc>
      </w:tr>
      <w:tr>
        <w:tc>
          <w:tcPr>
            <w:gridSpan w:val="7"/>
            <w:shd w:fill="auto" w:val="clear"/>
            <w:tcMar>
              <w:top w:w="0.0" w:type="dxa"/>
              <w:left w:w="10.0" w:type="dxa"/>
              <w:bottom w:w="0.0" w:type="dxa"/>
              <w:right w:w="10.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9"/>
                <w:szCs w:val="19"/>
              </w:rPr>
            </w:pPr>
            <w:r w:rsidDel="00000000" w:rsidR="00000000" w:rsidRPr="00000000">
              <w:rPr>
                <w:rFonts w:ascii="Arial" w:cs="Arial" w:eastAsia="Arial" w:hAnsi="Arial"/>
                <w:smallCaps w:val="0"/>
                <w:color w:val="000000"/>
                <w:sz w:val="19"/>
                <w:szCs w:val="19"/>
                <w:rtl w:val="0"/>
              </w:rPr>
              <w:t xml:space="preserve">Advertised Appropriations</w:t>
            </w:r>
          </w:p>
        </w:tc>
      </w:tr>
      <w:tr>
        <w:tc>
          <w:tcPr>
            <w:shd w:fill="auto" w:val="clear"/>
            <w:tcMar>
              <w:top w:w="0.0" w:type="dxa"/>
              <w:left w:w="0.0" w:type="dxa"/>
              <w:bottom w:w="0.0" w:type="dxa"/>
              <w:right w:w="0.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260" w:lineRule="auto"/>
              <w:jc w:val="center"/>
              <w:rPr>
                <w:rFonts w:ascii="Arial" w:cs="Arial" w:eastAsia="Arial" w:hAnsi="Arial"/>
                <w:smallCaps w:val="0"/>
                <w:color w:val="000000"/>
                <w:sz w:val="19"/>
                <w:szCs w:val="19"/>
              </w:rPr>
            </w:pPr>
            <w:r w:rsidDel="00000000" w:rsidR="00000000" w:rsidRPr="00000000">
              <w:rPr>
                <w:rtl w:val="0"/>
              </w:rPr>
            </w:r>
          </w:p>
        </w:tc>
      </w:tr>
      <w:tr>
        <w:tc>
          <w:tcPr>
            <w:gridSpan w:val="2"/>
            <w:shd w:fill="auto" w:val="clear"/>
            <w:tcMar>
              <w:top w:w="0.0" w:type="dxa"/>
              <w:left w:w="0.0" w:type="dxa"/>
              <w:bottom w:w="0.0" w:type="dxa"/>
              <w:right w:w="0.0" w:type="dxa"/>
            </w:tcMar>
            <w:vAlign w:val="bottom"/>
          </w:tcPr>
          <w:p w:rsidR="00000000" w:rsidDel="00000000" w:rsidP="00000000" w:rsidRDefault="00000000" w:rsidRPr="00000000" w14:paraId="00000212">
            <w:pPr>
              <w:keepNext w:val="1"/>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Budget Category</w:t>
            </w:r>
          </w:p>
        </w:tc>
        <w:tc>
          <w:tcPr>
            <w:shd w:fill="auto" w:val="clear"/>
            <w:tcMar>
              <w:top w:w="0.0" w:type="dxa"/>
              <w:left w:w="0.0" w:type="dxa"/>
              <w:bottom w:w="0.0" w:type="dxa"/>
              <w:right w:w="0.0" w:type="dxa"/>
            </w:tcMar>
            <w:vAlign w:val="bottom"/>
          </w:tcPr>
          <w:p w:rsidR="00000000" w:rsidDel="00000000" w:rsidP="00000000" w:rsidRDefault="00000000" w:rsidRPr="00000000" w14:paraId="00000214">
            <w:pPr>
              <w:keepNext w:val="1"/>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Account</w:t>
            </w:r>
          </w:p>
        </w:tc>
        <w:tc>
          <w:tcPr>
            <w:shd w:fill="auto" w:val="clear"/>
            <w:tcMar>
              <w:top w:w="0.0" w:type="dxa"/>
              <w:left w:w="0.0" w:type="dxa"/>
              <w:bottom w:w="0.0" w:type="dxa"/>
              <w:right w:w="0.0" w:type="dxa"/>
            </w:tcMar>
            <w:vAlign w:val="bottom"/>
          </w:tcPr>
          <w:p w:rsidR="00000000" w:rsidDel="00000000" w:rsidP="00000000" w:rsidRDefault="00000000" w:rsidRPr="00000000" w14:paraId="00000215">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2019-20 Actual</w:t>
            </w:r>
          </w:p>
        </w:tc>
        <w:tc>
          <w:tcPr>
            <w:shd w:fill="auto" w:val="clear"/>
            <w:tcMar>
              <w:top w:w="0.0" w:type="dxa"/>
              <w:left w:w="0.0" w:type="dxa"/>
              <w:bottom w:w="0.0" w:type="dxa"/>
              <w:right w:w="0.0" w:type="dxa"/>
            </w:tcMar>
            <w:vAlign w:val="bottom"/>
          </w:tcPr>
          <w:p w:rsidR="00000000" w:rsidDel="00000000" w:rsidP="00000000" w:rsidRDefault="00000000" w:rsidRPr="00000000" w14:paraId="00000216">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2020-21 Revised</w:t>
            </w:r>
          </w:p>
        </w:tc>
        <w:tc>
          <w:tcPr>
            <w:shd w:fill="auto" w:val="clear"/>
            <w:tcMar>
              <w:top w:w="0.0" w:type="dxa"/>
              <w:left w:w="0.0" w:type="dxa"/>
              <w:bottom w:w="0.0" w:type="dxa"/>
              <w:right w:w="0.0" w:type="dxa"/>
            </w:tcMar>
            <w:vAlign w:val="bottom"/>
          </w:tcPr>
          <w:p w:rsidR="00000000" w:rsidDel="00000000" w:rsidP="00000000" w:rsidRDefault="00000000" w:rsidRPr="00000000" w14:paraId="00000217">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2021-22 Proposed</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General Current Expense:</w:t>
            </w:r>
          </w:p>
        </w:tc>
        <w:tc>
          <w:tcPr>
            <w:shd w:fill="auto" w:val="clear"/>
            <w:tcMar>
              <w:top w:w="0.0" w:type="dxa"/>
              <w:left w:w="0.0" w:type="dxa"/>
              <w:bottom w:w="0.0" w:type="dxa"/>
              <w:right w:w="0.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Instruction:</w:t>
            </w:r>
          </w:p>
        </w:tc>
        <w:tc>
          <w:tcPr>
            <w:shd w:fill="auto" w:val="clear"/>
            <w:tcMar>
              <w:top w:w="0.0" w:type="dxa"/>
              <w:left w:w="0.0" w:type="dxa"/>
              <w:bottom w:w="0.0" w:type="dxa"/>
              <w:right w:w="0.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Regular Programs-Instruction</w:t>
            </w:r>
          </w:p>
        </w:tc>
        <w:tc>
          <w:tcPr>
            <w:shd w:fill="auto" w:val="clear"/>
            <w:tcMar>
              <w:top w:w="0.0" w:type="dxa"/>
              <w:left w:w="0.0" w:type="dxa"/>
              <w:bottom w:w="0.0" w:type="dxa"/>
              <w:right w:w="0.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11-1XX-100-XXX</w:t>
            </w:r>
          </w:p>
        </w:tc>
        <w:tc>
          <w:tcPr>
            <w:shd w:fill="auto" w:val="clear"/>
            <w:tcMar>
              <w:top w:w="0.0" w:type="dxa"/>
              <w:left w:w="0.0" w:type="dxa"/>
              <w:bottom w:w="0.0" w:type="dxa"/>
              <w:right w:w="0.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20,362,491</w:t>
            </w:r>
          </w:p>
        </w:tc>
        <w:tc>
          <w:tcPr>
            <w:shd w:fill="auto" w:val="clear"/>
            <w:tcMar>
              <w:top w:w="0.0" w:type="dxa"/>
              <w:left w:w="0.0" w:type="dxa"/>
              <w:bottom w:w="0.0" w:type="dxa"/>
              <w:right w:w="0.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21,666,091</w:t>
            </w:r>
          </w:p>
        </w:tc>
        <w:tc>
          <w:tcPr>
            <w:shd w:fill="auto" w:val="clear"/>
            <w:tcMar>
              <w:top w:w="0.0" w:type="dxa"/>
              <w:left w:w="0.0" w:type="dxa"/>
              <w:bottom w:w="0.0" w:type="dxa"/>
              <w:right w:w="0.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21,955,745</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Special Education-Instruction</w:t>
            </w:r>
          </w:p>
        </w:tc>
        <w:tc>
          <w:tcPr>
            <w:shd w:fill="auto" w:val="clear"/>
            <w:tcMar>
              <w:top w:w="0.0" w:type="dxa"/>
              <w:left w:w="0.0" w:type="dxa"/>
              <w:bottom w:w="0.0" w:type="dxa"/>
              <w:right w:w="0.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11-2XX-100-XXX</w:t>
            </w:r>
          </w:p>
        </w:tc>
        <w:tc>
          <w:tcPr>
            <w:shd w:fill="auto" w:val="clear"/>
            <w:tcMar>
              <w:top w:w="0.0" w:type="dxa"/>
              <w:left w:w="0.0" w:type="dxa"/>
              <w:bottom w:w="0.0" w:type="dxa"/>
              <w:right w:w="0.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3,790,960</w:t>
            </w:r>
          </w:p>
        </w:tc>
        <w:tc>
          <w:tcPr>
            <w:shd w:fill="auto" w:val="clear"/>
            <w:tcMar>
              <w:top w:w="0.0" w:type="dxa"/>
              <w:left w:w="0.0" w:type="dxa"/>
              <w:bottom w:w="0.0" w:type="dxa"/>
              <w:right w:w="0.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4,089,110</w:t>
            </w:r>
          </w:p>
        </w:tc>
        <w:tc>
          <w:tcPr>
            <w:shd w:fill="auto" w:val="clear"/>
            <w:tcMar>
              <w:top w:w="0.0" w:type="dxa"/>
              <w:left w:w="0.0" w:type="dxa"/>
              <w:bottom w:w="0.0" w:type="dxa"/>
              <w:right w:w="0.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4,558,367</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Bilingual Education-Instruction</w:t>
            </w:r>
          </w:p>
        </w:tc>
        <w:tc>
          <w:tcPr>
            <w:shd w:fill="auto" w:val="clear"/>
            <w:tcMar>
              <w:top w:w="0.0" w:type="dxa"/>
              <w:left w:w="0.0" w:type="dxa"/>
              <w:bottom w:w="0.0" w:type="dxa"/>
              <w:right w:w="0.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11-240-100-XXX</w:t>
            </w:r>
          </w:p>
        </w:tc>
        <w:tc>
          <w:tcPr>
            <w:shd w:fill="auto" w:val="clear"/>
            <w:tcMar>
              <w:top w:w="0.0" w:type="dxa"/>
              <w:left w:w="0.0" w:type="dxa"/>
              <w:bottom w:w="0.0" w:type="dxa"/>
              <w:right w:w="0.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34</w:t>
            </w:r>
          </w:p>
        </w:tc>
        <w:tc>
          <w:tcPr>
            <w:shd w:fill="auto" w:val="clear"/>
            <w:tcMar>
              <w:top w:w="0.0" w:type="dxa"/>
              <w:left w:w="0.0" w:type="dxa"/>
              <w:bottom w:w="0.0" w:type="dxa"/>
              <w:right w:w="0.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School-Sponsored Cocurricular or Extracurricular Activities-Instruction</w:t>
            </w:r>
          </w:p>
        </w:tc>
        <w:tc>
          <w:tcPr>
            <w:shd w:fill="auto" w:val="clear"/>
            <w:tcMar>
              <w:top w:w="0.0" w:type="dxa"/>
              <w:left w:w="0.0" w:type="dxa"/>
              <w:bottom w:w="0.0" w:type="dxa"/>
              <w:right w:w="0.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11-401-100-XXX</w:t>
            </w:r>
          </w:p>
        </w:tc>
        <w:tc>
          <w:tcPr>
            <w:shd w:fill="auto" w:val="clear"/>
            <w:tcMar>
              <w:top w:w="0.0" w:type="dxa"/>
              <w:left w:w="0.0" w:type="dxa"/>
              <w:bottom w:w="0.0" w:type="dxa"/>
              <w:right w:w="0.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624,248</w:t>
            </w:r>
          </w:p>
        </w:tc>
        <w:tc>
          <w:tcPr>
            <w:shd w:fill="auto" w:val="clear"/>
            <w:tcMar>
              <w:top w:w="0.0" w:type="dxa"/>
              <w:left w:w="0.0" w:type="dxa"/>
              <w:bottom w:w="0.0" w:type="dxa"/>
              <w:right w:w="0.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596,334</w:t>
            </w:r>
          </w:p>
        </w:tc>
        <w:tc>
          <w:tcPr>
            <w:shd w:fill="auto" w:val="clear"/>
            <w:tcMar>
              <w:top w:w="0.0" w:type="dxa"/>
              <w:left w:w="0.0" w:type="dxa"/>
              <w:bottom w:w="0.0" w:type="dxa"/>
              <w:right w:w="0.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614,814</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School-Sponsored Athletics-Instruction</w:t>
            </w:r>
          </w:p>
        </w:tc>
        <w:tc>
          <w:tcPr>
            <w:shd w:fill="auto" w:val="clear"/>
            <w:tcMar>
              <w:top w:w="0.0" w:type="dxa"/>
              <w:left w:w="0.0" w:type="dxa"/>
              <w:bottom w:w="0.0" w:type="dxa"/>
              <w:right w:w="0.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11-402-100-XXX</w:t>
            </w:r>
          </w:p>
        </w:tc>
        <w:tc>
          <w:tcPr>
            <w:shd w:fill="auto" w:val="clear"/>
            <w:tcMar>
              <w:top w:w="0.0" w:type="dxa"/>
              <w:left w:w="0.0" w:type="dxa"/>
              <w:bottom w:w="0.0" w:type="dxa"/>
              <w:right w:w="0.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1,650,405</w:t>
            </w:r>
          </w:p>
        </w:tc>
        <w:tc>
          <w:tcPr>
            <w:shd w:fill="auto" w:val="clear"/>
            <w:tcMar>
              <w:top w:w="0.0" w:type="dxa"/>
              <w:left w:w="0.0" w:type="dxa"/>
              <w:bottom w:w="0.0" w:type="dxa"/>
              <w:right w:w="0.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1,868,450</w:t>
            </w:r>
          </w:p>
        </w:tc>
        <w:tc>
          <w:tcPr>
            <w:shd w:fill="auto" w:val="clear"/>
            <w:tcMar>
              <w:top w:w="0.0" w:type="dxa"/>
              <w:left w:w="0.0" w:type="dxa"/>
              <w:bottom w:w="0.0" w:type="dxa"/>
              <w:right w:w="0.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1,900,316</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Community Services Programs/Operations</w:t>
            </w:r>
          </w:p>
        </w:tc>
        <w:tc>
          <w:tcPr>
            <w:shd w:fill="auto" w:val="clear"/>
            <w:tcMar>
              <w:top w:w="0.0" w:type="dxa"/>
              <w:left w:w="0.0" w:type="dxa"/>
              <w:bottom w:w="0.0" w:type="dxa"/>
              <w:right w:w="0.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11-800-330-XXX</w:t>
            </w:r>
          </w:p>
        </w:tc>
        <w:tc>
          <w:tcPr>
            <w:shd w:fill="auto" w:val="clear"/>
            <w:tcMar>
              <w:top w:w="0.0" w:type="dxa"/>
              <w:left w:w="0.0" w:type="dxa"/>
              <w:bottom w:w="0.0" w:type="dxa"/>
              <w:right w:w="0.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60,000</w:t>
            </w:r>
          </w:p>
        </w:tc>
        <w:tc>
          <w:tcPr>
            <w:shd w:fill="auto" w:val="clear"/>
            <w:tcMar>
              <w:top w:w="0.0" w:type="dxa"/>
              <w:left w:w="0.0" w:type="dxa"/>
              <w:bottom w:w="0.0" w:type="dxa"/>
              <w:right w:w="0.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Support Services:</w:t>
            </w:r>
          </w:p>
        </w:tc>
        <w:tc>
          <w:tcPr>
            <w:shd w:fill="auto" w:val="clear"/>
            <w:tcMar>
              <w:top w:w="0.0" w:type="dxa"/>
              <w:left w:w="0.0" w:type="dxa"/>
              <w:bottom w:w="0.0" w:type="dxa"/>
              <w:right w:w="0.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Undistributed Expenditures-Instruction (Tuition)</w:t>
            </w:r>
          </w:p>
        </w:tc>
        <w:tc>
          <w:tcPr>
            <w:shd w:fill="auto" w:val="clear"/>
            <w:tcMar>
              <w:top w:w="0.0" w:type="dxa"/>
              <w:left w:w="0.0" w:type="dxa"/>
              <w:bottom w:w="0.0" w:type="dxa"/>
              <w:right w:w="0.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11-000-100-XXX</w:t>
            </w:r>
          </w:p>
        </w:tc>
        <w:tc>
          <w:tcPr>
            <w:shd w:fill="auto" w:val="clear"/>
            <w:tcMar>
              <w:top w:w="0.0" w:type="dxa"/>
              <w:left w:w="0.0" w:type="dxa"/>
              <w:bottom w:w="0.0" w:type="dxa"/>
              <w:right w:w="0.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3,342,118</w:t>
            </w:r>
          </w:p>
        </w:tc>
        <w:tc>
          <w:tcPr>
            <w:shd w:fill="auto" w:val="clear"/>
            <w:tcMar>
              <w:top w:w="0.0" w:type="dxa"/>
              <w:left w:w="0.0" w:type="dxa"/>
              <w:bottom w:w="0.0" w:type="dxa"/>
              <w:right w:w="0.0" w:type="dxa"/>
            </w:tcMa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3,456,185</w:t>
            </w:r>
          </w:p>
        </w:tc>
        <w:tc>
          <w:tcPr>
            <w:shd w:fill="auto" w:val="clear"/>
            <w:tcMar>
              <w:top w:w="0.0" w:type="dxa"/>
              <w:left w:w="0.0" w:type="dxa"/>
              <w:bottom w:w="0.0" w:type="dxa"/>
              <w:right w:w="0.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3,908,131</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Undistributed Expenditures-Attendance and Social Work</w:t>
            </w:r>
          </w:p>
        </w:tc>
        <w:tc>
          <w:tcPr>
            <w:shd w:fill="auto" w:val="clear"/>
            <w:tcMar>
              <w:top w:w="0.0" w:type="dxa"/>
              <w:left w:w="0.0" w:type="dxa"/>
              <w:bottom w:w="0.0" w:type="dxa"/>
              <w:right w:w="0.0" w:type="dxa"/>
            </w:tcMar>
            <w:vAlign w:val="top"/>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11-000-211-XXX</w:t>
            </w:r>
          </w:p>
        </w:tc>
        <w:tc>
          <w:tcPr>
            <w:shd w:fill="auto" w:val="clear"/>
            <w:tcMar>
              <w:top w:w="0.0" w:type="dxa"/>
              <w:left w:w="0.0" w:type="dxa"/>
              <w:bottom w:w="0.0" w:type="dxa"/>
              <w:right w:w="0.0" w:type="dxa"/>
            </w:tcMa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83,486</w:t>
            </w:r>
          </w:p>
        </w:tc>
        <w:tc>
          <w:tcPr>
            <w:shd w:fill="auto" w:val="clear"/>
            <w:tcMar>
              <w:top w:w="0.0" w:type="dxa"/>
              <w:left w:w="0.0" w:type="dxa"/>
              <w:bottom w:w="0.0" w:type="dxa"/>
              <w:right w:w="0.0" w:type="dxa"/>
            </w:tcMar>
            <w:vAlign w:val="top"/>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85,399</w:t>
            </w:r>
          </w:p>
        </w:tc>
        <w:tc>
          <w:tcPr>
            <w:shd w:fill="auto" w:val="clear"/>
            <w:tcMar>
              <w:top w:w="0.0" w:type="dxa"/>
              <w:left w:w="0.0" w:type="dxa"/>
              <w:bottom w:w="0.0" w:type="dxa"/>
              <w:right w:w="0.0" w:type="dxa"/>
            </w:tcMar>
            <w:vAlign w:val="top"/>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86,578</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Undistributed Expenditures-Health Services</w:t>
            </w:r>
          </w:p>
        </w:tc>
        <w:tc>
          <w:tcPr>
            <w:shd w:fill="auto" w:val="clear"/>
            <w:tcMar>
              <w:top w:w="0.0" w:type="dxa"/>
              <w:left w:w="0.0" w:type="dxa"/>
              <w:bottom w:w="0.0" w:type="dxa"/>
              <w:right w:w="0.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11-000-213-XXX</w:t>
            </w:r>
          </w:p>
        </w:tc>
        <w:tc>
          <w:tcPr>
            <w:shd w:fill="auto" w:val="clear"/>
            <w:tcMar>
              <w:top w:w="0.0" w:type="dxa"/>
              <w:left w:w="0.0" w:type="dxa"/>
              <w:bottom w:w="0.0" w:type="dxa"/>
              <w:right w:w="0.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400,761</w:t>
            </w:r>
          </w:p>
        </w:tc>
        <w:tc>
          <w:tcPr>
            <w:shd w:fill="auto" w:val="clear"/>
            <w:tcMar>
              <w:top w:w="0.0" w:type="dxa"/>
              <w:left w:w="0.0" w:type="dxa"/>
              <w:bottom w:w="0.0" w:type="dxa"/>
              <w:right w:w="0.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483,995</w:t>
            </w:r>
          </w:p>
        </w:tc>
        <w:tc>
          <w:tcPr>
            <w:shd w:fill="auto" w:val="clear"/>
            <w:tcMar>
              <w:top w:w="0.0" w:type="dxa"/>
              <w:left w:w="0.0" w:type="dxa"/>
              <w:bottom w:w="0.0" w:type="dxa"/>
              <w:right w:w="0.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573,532</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Undistributed Expenditures-Speech, OT, PT and Related Services</w:t>
            </w:r>
          </w:p>
        </w:tc>
        <w:tc>
          <w:tcPr>
            <w:shd w:fill="auto" w:val="clear"/>
            <w:tcMar>
              <w:top w:w="0.0" w:type="dxa"/>
              <w:left w:w="0.0" w:type="dxa"/>
              <w:bottom w:w="0.0" w:type="dxa"/>
              <w:right w:w="0.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11-000-216-XXX</w:t>
            </w:r>
          </w:p>
        </w:tc>
        <w:tc>
          <w:tcPr>
            <w:shd w:fill="auto" w:val="clear"/>
            <w:tcMar>
              <w:top w:w="0.0" w:type="dxa"/>
              <w:left w:w="0.0" w:type="dxa"/>
              <w:bottom w:w="0.0" w:type="dxa"/>
              <w:right w:w="0.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101,938</w:t>
            </w:r>
          </w:p>
        </w:tc>
        <w:tc>
          <w:tcPr>
            <w:shd w:fill="auto" w:val="clear"/>
            <w:tcMar>
              <w:top w:w="0.0" w:type="dxa"/>
              <w:left w:w="0.0" w:type="dxa"/>
              <w:bottom w:w="0.0" w:type="dxa"/>
              <w:right w:w="0.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125,440</w:t>
            </w:r>
          </w:p>
        </w:tc>
        <w:tc>
          <w:tcPr>
            <w:shd w:fill="auto" w:val="clear"/>
            <w:tcMar>
              <w:top w:w="0.0" w:type="dxa"/>
              <w:left w:w="0.0" w:type="dxa"/>
              <w:bottom w:w="0.0" w:type="dxa"/>
              <w:right w:w="0.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127,968</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Undistributed Expenditures–Other Support Services, Students–Extraordinary Services</w:t>
            </w:r>
          </w:p>
        </w:tc>
        <w:tc>
          <w:tcPr>
            <w:shd w:fill="auto" w:val="clear"/>
            <w:tcMar>
              <w:top w:w="0.0" w:type="dxa"/>
              <w:left w:w="0.0" w:type="dxa"/>
              <w:bottom w:w="0.0" w:type="dxa"/>
              <w:right w:w="0.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11-000-217-XXX</w:t>
            </w:r>
          </w:p>
        </w:tc>
        <w:tc>
          <w:tcPr>
            <w:shd w:fill="auto" w:val="clear"/>
            <w:tcMar>
              <w:top w:w="0.0" w:type="dxa"/>
              <w:left w:w="0.0" w:type="dxa"/>
              <w:bottom w:w="0.0" w:type="dxa"/>
              <w:right w:w="0.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504,891</w:t>
            </w:r>
          </w:p>
        </w:tc>
        <w:tc>
          <w:tcPr>
            <w:shd w:fill="auto" w:val="clear"/>
            <w:tcMar>
              <w:top w:w="0.0" w:type="dxa"/>
              <w:left w:w="0.0" w:type="dxa"/>
              <w:bottom w:w="0.0" w:type="dxa"/>
              <w:right w:w="0.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639,810</w:t>
            </w:r>
          </w:p>
        </w:tc>
        <w:tc>
          <w:tcPr>
            <w:shd w:fill="auto" w:val="clear"/>
            <w:tcMar>
              <w:top w:w="0.0" w:type="dxa"/>
              <w:left w:w="0.0" w:type="dxa"/>
              <w:bottom w:w="0.0" w:type="dxa"/>
              <w:right w:w="0.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686,346</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Undistributed Expenditures-Guidance</w:t>
            </w:r>
          </w:p>
        </w:tc>
        <w:tc>
          <w:tcPr>
            <w:shd w:fill="auto" w:val="clear"/>
            <w:tcMar>
              <w:top w:w="0.0" w:type="dxa"/>
              <w:left w:w="0.0" w:type="dxa"/>
              <w:bottom w:w="0.0" w:type="dxa"/>
              <w:right w:w="0.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11-000-218-XXX</w:t>
            </w:r>
          </w:p>
        </w:tc>
        <w:tc>
          <w:tcPr>
            <w:shd w:fill="auto" w:val="clear"/>
            <w:tcMar>
              <w:top w:w="0.0" w:type="dxa"/>
              <w:left w:w="0.0" w:type="dxa"/>
              <w:bottom w:w="0.0" w:type="dxa"/>
              <w:right w:w="0.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2,432,150</w:t>
            </w:r>
          </w:p>
        </w:tc>
        <w:tc>
          <w:tcPr>
            <w:shd w:fill="auto" w:val="clear"/>
            <w:tcMar>
              <w:top w:w="0.0" w:type="dxa"/>
              <w:left w:w="0.0" w:type="dxa"/>
              <w:bottom w:w="0.0" w:type="dxa"/>
              <w:right w:w="0.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2,659,813</w:t>
            </w:r>
          </w:p>
        </w:tc>
        <w:tc>
          <w:tcPr>
            <w:shd w:fill="auto" w:val="clear"/>
            <w:tcMar>
              <w:top w:w="0.0" w:type="dxa"/>
              <w:left w:w="0.0" w:type="dxa"/>
              <w:bottom w:w="0.0" w:type="dxa"/>
              <w:right w:w="0.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2,788,344</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Undistributed Expenditures-Child Study Teams</w:t>
            </w:r>
          </w:p>
        </w:tc>
        <w:tc>
          <w:tcPr>
            <w:shd w:fill="auto" w:val="clear"/>
            <w:tcMar>
              <w:top w:w="0.0" w:type="dxa"/>
              <w:left w:w="0.0" w:type="dxa"/>
              <w:bottom w:w="0.0" w:type="dxa"/>
              <w:right w:w="0.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11-000-219-XXX</w:t>
            </w:r>
          </w:p>
        </w:tc>
        <w:tc>
          <w:tcPr>
            <w:shd w:fill="auto" w:val="clear"/>
            <w:tcMar>
              <w:top w:w="0.0" w:type="dxa"/>
              <w:left w:w="0.0" w:type="dxa"/>
              <w:bottom w:w="0.0" w:type="dxa"/>
              <w:right w:w="0.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1,626,171</w:t>
            </w:r>
          </w:p>
        </w:tc>
        <w:tc>
          <w:tcPr>
            <w:shd w:fill="auto" w:val="clear"/>
            <w:tcMar>
              <w:top w:w="0.0" w:type="dxa"/>
              <w:left w:w="0.0" w:type="dxa"/>
              <w:bottom w:w="0.0" w:type="dxa"/>
              <w:right w:w="0.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1,880,647</w:t>
            </w:r>
          </w:p>
        </w:tc>
        <w:tc>
          <w:tcPr>
            <w:shd w:fill="auto" w:val="clear"/>
            <w:tcMar>
              <w:top w:w="0.0" w:type="dxa"/>
              <w:left w:w="0.0" w:type="dxa"/>
              <w:bottom w:w="0.0" w:type="dxa"/>
              <w:right w:w="0.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1,560,937</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Undistributed Expenditures-Improvement of Instruction Services</w:t>
            </w:r>
          </w:p>
        </w:tc>
        <w:tc>
          <w:tcPr>
            <w:shd w:fill="auto" w:val="clear"/>
            <w:tcMar>
              <w:top w:w="0.0" w:type="dxa"/>
              <w:left w:w="0.0" w:type="dxa"/>
              <w:bottom w:w="0.0" w:type="dxa"/>
              <w:right w:w="0.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11-000-221-XXX</w:t>
            </w:r>
          </w:p>
        </w:tc>
        <w:tc>
          <w:tcPr>
            <w:shd w:fill="auto" w:val="clear"/>
            <w:tcMar>
              <w:top w:w="0.0" w:type="dxa"/>
              <w:left w:w="0.0" w:type="dxa"/>
              <w:bottom w:w="0.0" w:type="dxa"/>
              <w:right w:w="0.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1,423,818</w:t>
            </w:r>
          </w:p>
        </w:tc>
        <w:tc>
          <w:tcPr>
            <w:shd w:fill="auto" w:val="clear"/>
            <w:tcMar>
              <w:top w:w="0.0" w:type="dxa"/>
              <w:left w:w="0.0" w:type="dxa"/>
              <w:bottom w:w="0.0" w:type="dxa"/>
              <w:right w:w="0.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1,562,522</w:t>
            </w:r>
          </w:p>
        </w:tc>
        <w:tc>
          <w:tcPr>
            <w:shd w:fill="auto" w:val="clear"/>
            <w:tcMar>
              <w:top w:w="0.0" w:type="dxa"/>
              <w:left w:w="0.0" w:type="dxa"/>
              <w:bottom w:w="0.0" w:type="dxa"/>
              <w:right w:w="0.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1,559,681</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Undistributed Expenditures-Education Media Services/Library</w:t>
            </w:r>
          </w:p>
        </w:tc>
        <w:tc>
          <w:tcPr>
            <w:shd w:fill="auto" w:val="clear"/>
            <w:tcMar>
              <w:top w:w="0.0" w:type="dxa"/>
              <w:left w:w="0.0" w:type="dxa"/>
              <w:bottom w:w="0.0" w:type="dxa"/>
              <w:right w:w="0.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11-000-222-XXX</w:t>
            </w:r>
          </w:p>
        </w:tc>
        <w:tc>
          <w:tcPr>
            <w:shd w:fill="auto" w:val="clear"/>
            <w:tcMar>
              <w:top w:w="0.0" w:type="dxa"/>
              <w:left w:w="0.0" w:type="dxa"/>
              <w:bottom w:w="0.0" w:type="dxa"/>
              <w:right w:w="0.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363,987</w:t>
            </w:r>
          </w:p>
        </w:tc>
        <w:tc>
          <w:tcPr>
            <w:shd w:fill="auto" w:val="clear"/>
            <w:tcMar>
              <w:top w:w="0.0" w:type="dxa"/>
              <w:left w:w="0.0" w:type="dxa"/>
              <w:bottom w:w="0.0" w:type="dxa"/>
              <w:right w:w="0.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644,442</w:t>
            </w:r>
          </w:p>
        </w:tc>
        <w:tc>
          <w:tcPr>
            <w:shd w:fill="auto" w:val="clear"/>
            <w:tcMar>
              <w:top w:w="0.0" w:type="dxa"/>
              <w:left w:w="0.0" w:type="dxa"/>
              <w:bottom w:w="0.0" w:type="dxa"/>
              <w:right w:w="0.0" w:type="dxa"/>
            </w:tcM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661,859</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Undistributed Expenditures-Instructional Staff Training Services</w:t>
            </w:r>
          </w:p>
        </w:tc>
        <w:tc>
          <w:tcPr>
            <w:shd w:fill="auto" w:val="clear"/>
            <w:tcMar>
              <w:top w:w="0.0" w:type="dxa"/>
              <w:left w:w="0.0" w:type="dxa"/>
              <w:bottom w:w="0.0" w:type="dxa"/>
              <w:right w:w="0.0" w:type="dxa"/>
            </w:tcMar>
            <w:vAlign w:val="top"/>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11-000-223-XXX</w:t>
            </w:r>
          </w:p>
        </w:tc>
        <w:tc>
          <w:tcPr>
            <w:shd w:fill="auto" w:val="clear"/>
            <w:tcMar>
              <w:top w:w="0.0" w:type="dxa"/>
              <w:left w:w="0.0" w:type="dxa"/>
              <w:bottom w:w="0.0" w:type="dxa"/>
              <w:right w:w="0.0" w:type="dxa"/>
            </w:tcMar>
            <w:vAlign w:val="top"/>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87,384</w:t>
            </w:r>
          </w:p>
        </w:tc>
        <w:tc>
          <w:tcPr>
            <w:shd w:fill="auto" w:val="clear"/>
            <w:tcMar>
              <w:top w:w="0.0" w:type="dxa"/>
              <w:left w:w="0.0" w:type="dxa"/>
              <w:bottom w:w="0.0" w:type="dxa"/>
              <w:right w:w="0.0" w:type="dxa"/>
            </w:tcMar>
            <w:vAlign w:val="top"/>
          </w:tcPr>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141,151</w:t>
            </w:r>
          </w:p>
        </w:tc>
        <w:tc>
          <w:tcPr>
            <w:shd w:fill="auto" w:val="clear"/>
            <w:tcMar>
              <w:top w:w="0.0" w:type="dxa"/>
              <w:left w:w="0.0" w:type="dxa"/>
              <w:bottom w:w="0.0" w:type="dxa"/>
              <w:right w:w="0.0" w:type="dxa"/>
            </w:tcMar>
            <w:vAlign w:val="top"/>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118,611</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Undistributed Expenditures-Support Services-General Administration</w:t>
            </w:r>
          </w:p>
        </w:tc>
        <w:tc>
          <w:tcPr>
            <w:shd w:fill="auto" w:val="clear"/>
            <w:tcMar>
              <w:top w:w="0.0" w:type="dxa"/>
              <w:left w:w="0.0" w:type="dxa"/>
              <w:bottom w:w="0.0" w:type="dxa"/>
              <w:right w:w="0.0" w:type="dxa"/>
            </w:tcMar>
            <w:vAlign w:val="top"/>
          </w:tcPr>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11-000-230-XXX</w:t>
            </w:r>
          </w:p>
        </w:tc>
        <w:tc>
          <w:tcPr>
            <w:shd w:fill="auto" w:val="clear"/>
            <w:tcMar>
              <w:top w:w="0.0" w:type="dxa"/>
              <w:left w:w="0.0" w:type="dxa"/>
              <w:bottom w:w="0.0" w:type="dxa"/>
              <w:right w:w="0.0" w:type="dxa"/>
            </w:tcMar>
            <w:vAlign w:val="top"/>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1,239,320</w:t>
            </w:r>
          </w:p>
        </w:tc>
        <w:tc>
          <w:tcPr>
            <w:shd w:fill="auto" w:val="clear"/>
            <w:tcMar>
              <w:top w:w="0.0" w:type="dxa"/>
              <w:left w:w="0.0" w:type="dxa"/>
              <w:bottom w:w="0.0" w:type="dxa"/>
              <w:right w:w="0.0" w:type="dxa"/>
            </w:tcMar>
            <w:vAlign w:val="top"/>
          </w:tcPr>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1,396,451</w:t>
            </w:r>
          </w:p>
        </w:tc>
        <w:tc>
          <w:tcPr>
            <w:shd w:fill="auto" w:val="clear"/>
            <w:tcMar>
              <w:top w:w="0.0" w:type="dxa"/>
              <w:left w:w="0.0" w:type="dxa"/>
              <w:bottom w:w="0.0" w:type="dxa"/>
              <w:right w:w="0.0" w:type="dxa"/>
            </w:tcMar>
            <w:vAlign w:val="top"/>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1,314,729</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Undistributed Expenditures-Support Services-School Administration</w:t>
            </w:r>
          </w:p>
        </w:tc>
        <w:tc>
          <w:tcPr>
            <w:shd w:fill="auto" w:val="clear"/>
            <w:tcMar>
              <w:top w:w="0.0" w:type="dxa"/>
              <w:left w:w="0.0" w:type="dxa"/>
              <w:bottom w:w="0.0" w:type="dxa"/>
              <w:right w:w="0.0" w:type="dxa"/>
            </w:tcMar>
            <w:vAlign w:val="top"/>
          </w:tcPr>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11-000-240-XXX</w:t>
            </w:r>
          </w:p>
        </w:tc>
        <w:tc>
          <w:tcPr>
            <w:shd w:fill="auto" w:val="clear"/>
            <w:tcMar>
              <w:top w:w="0.0" w:type="dxa"/>
              <w:left w:w="0.0" w:type="dxa"/>
              <w:bottom w:w="0.0" w:type="dxa"/>
              <w:right w:w="0.0" w:type="dxa"/>
            </w:tcMar>
            <w:vAlign w:val="top"/>
          </w:tcPr>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2,016,055</w:t>
            </w:r>
          </w:p>
        </w:tc>
        <w:tc>
          <w:tcPr>
            <w:shd w:fill="auto" w:val="clear"/>
            <w:tcMar>
              <w:top w:w="0.0" w:type="dxa"/>
              <w:left w:w="0.0" w:type="dxa"/>
              <w:bottom w:w="0.0" w:type="dxa"/>
              <w:right w:w="0.0" w:type="dxa"/>
            </w:tcMar>
            <w:vAlign w:val="top"/>
          </w:tcPr>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2,105,580</w:t>
            </w:r>
          </w:p>
        </w:tc>
        <w:tc>
          <w:tcPr>
            <w:shd w:fill="auto" w:val="clear"/>
            <w:tcMar>
              <w:top w:w="0.0" w:type="dxa"/>
              <w:left w:w="0.0" w:type="dxa"/>
              <w:bottom w:w="0.0" w:type="dxa"/>
              <w:right w:w="0.0" w:type="dxa"/>
            </w:tcMar>
            <w:vAlign w:val="top"/>
          </w:tcPr>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2,093,390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Undistributed Expenditures-Central Services</w:t>
            </w:r>
          </w:p>
        </w:tc>
        <w:tc>
          <w:tcPr>
            <w:shd w:fill="auto" w:val="clear"/>
            <w:tcMar>
              <w:top w:w="0.0" w:type="dxa"/>
              <w:left w:w="0.0" w:type="dxa"/>
              <w:bottom w:w="0.0" w:type="dxa"/>
              <w:right w:w="0.0" w:type="dxa"/>
            </w:tcMar>
            <w:vAlign w:val="top"/>
          </w:tcPr>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11-000-251-XXX</w:t>
            </w:r>
          </w:p>
        </w:tc>
        <w:tc>
          <w:tcPr>
            <w:shd w:fill="auto" w:val="clear"/>
            <w:tcMar>
              <w:top w:w="0.0" w:type="dxa"/>
              <w:left w:w="0.0" w:type="dxa"/>
              <w:bottom w:w="0.0" w:type="dxa"/>
              <w:right w:w="0.0" w:type="dxa"/>
            </w:tcMar>
            <w:vAlign w:val="top"/>
          </w:tcPr>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527,923</w:t>
            </w:r>
          </w:p>
        </w:tc>
        <w:tc>
          <w:tcPr>
            <w:shd w:fill="auto" w:val="clear"/>
            <w:tcMar>
              <w:top w:w="0.0" w:type="dxa"/>
              <w:left w:w="0.0" w:type="dxa"/>
              <w:bottom w:w="0.0" w:type="dxa"/>
              <w:right w:w="0.0" w:type="dxa"/>
            </w:tcMar>
            <w:vAlign w:val="top"/>
          </w:tcPr>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723,401</w:t>
            </w:r>
          </w:p>
        </w:tc>
        <w:tc>
          <w:tcPr>
            <w:shd w:fill="auto" w:val="clear"/>
            <w:tcMar>
              <w:top w:w="0.0" w:type="dxa"/>
              <w:left w:w="0.0" w:type="dxa"/>
              <w:bottom w:w="0.0" w:type="dxa"/>
              <w:right w:w="0.0" w:type="dxa"/>
            </w:tcMar>
            <w:vAlign w:val="top"/>
          </w:tcPr>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689,628</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Undistributed Expenditures-Administrative InformationTechnology</w:t>
            </w:r>
          </w:p>
        </w:tc>
        <w:tc>
          <w:tcPr>
            <w:shd w:fill="auto" w:val="clear"/>
            <w:tcMar>
              <w:top w:w="0.0" w:type="dxa"/>
              <w:left w:w="0.0" w:type="dxa"/>
              <w:bottom w:w="0.0" w:type="dxa"/>
              <w:right w:w="0.0" w:type="dxa"/>
            </w:tcMar>
            <w:vAlign w:val="top"/>
          </w:tcPr>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11-000-252-XXX</w:t>
            </w:r>
          </w:p>
        </w:tc>
        <w:tc>
          <w:tcPr>
            <w:shd w:fill="auto" w:val="clear"/>
            <w:tcMar>
              <w:top w:w="0.0" w:type="dxa"/>
              <w:left w:w="0.0" w:type="dxa"/>
              <w:bottom w:w="0.0" w:type="dxa"/>
              <w:right w:w="0.0" w:type="dxa"/>
            </w:tcMar>
            <w:vAlign w:val="top"/>
          </w:tcPr>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465,764</w:t>
            </w:r>
          </w:p>
        </w:tc>
        <w:tc>
          <w:tcPr>
            <w:shd w:fill="auto" w:val="clear"/>
            <w:tcMar>
              <w:top w:w="0.0" w:type="dxa"/>
              <w:left w:w="0.0" w:type="dxa"/>
              <w:bottom w:w="0.0" w:type="dxa"/>
              <w:right w:w="0.0" w:type="dxa"/>
            </w:tcMar>
            <w:vAlign w:val="top"/>
          </w:tcPr>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403,568</w:t>
            </w:r>
          </w:p>
        </w:tc>
        <w:tc>
          <w:tcPr>
            <w:shd w:fill="auto" w:val="clear"/>
            <w:tcMar>
              <w:top w:w="0.0" w:type="dxa"/>
              <w:left w:w="0.0" w:type="dxa"/>
              <w:bottom w:w="0.0" w:type="dxa"/>
              <w:right w:w="0.0" w:type="dxa"/>
            </w:tcMar>
            <w:vAlign w:val="top"/>
          </w:tcPr>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419,486</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Undistributed Expenditures-Operation and Maintenance of Plant Services</w:t>
            </w:r>
          </w:p>
        </w:tc>
        <w:tc>
          <w:tcPr>
            <w:shd w:fill="auto" w:val="clear"/>
            <w:tcMar>
              <w:top w:w="0.0" w:type="dxa"/>
              <w:left w:w="0.0" w:type="dxa"/>
              <w:bottom w:w="0.0" w:type="dxa"/>
              <w:right w:w="0.0" w:type="dxa"/>
            </w:tcMar>
            <w:vAlign w:val="top"/>
          </w:tcPr>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11-000-26X-XXX</w:t>
            </w:r>
          </w:p>
        </w:tc>
        <w:tc>
          <w:tcPr>
            <w:shd w:fill="auto" w:val="clear"/>
            <w:tcMar>
              <w:top w:w="0.0" w:type="dxa"/>
              <w:left w:w="0.0" w:type="dxa"/>
              <w:bottom w:w="0.0" w:type="dxa"/>
              <w:right w:w="0.0" w:type="dxa"/>
            </w:tcMar>
            <w:vAlign w:val="top"/>
          </w:tcPr>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4,298,076</w:t>
            </w:r>
          </w:p>
        </w:tc>
        <w:tc>
          <w:tcPr>
            <w:shd w:fill="auto" w:val="clear"/>
            <w:tcMar>
              <w:top w:w="0.0" w:type="dxa"/>
              <w:left w:w="0.0" w:type="dxa"/>
              <w:bottom w:w="0.0" w:type="dxa"/>
              <w:right w:w="0.0" w:type="dxa"/>
            </w:tcMar>
            <w:vAlign w:val="top"/>
          </w:tcPr>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4,580,602</w:t>
            </w:r>
          </w:p>
        </w:tc>
        <w:tc>
          <w:tcPr>
            <w:shd w:fill="auto" w:val="clear"/>
            <w:tcMar>
              <w:top w:w="0.0" w:type="dxa"/>
              <w:left w:w="0.0" w:type="dxa"/>
              <w:bottom w:w="0.0" w:type="dxa"/>
              <w:right w:w="0.0" w:type="dxa"/>
            </w:tcMar>
            <w:vAlign w:val="top"/>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4,769,112</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Undistributed Expenditures-Student Transportation Services</w:t>
            </w:r>
          </w:p>
        </w:tc>
        <w:tc>
          <w:tcPr>
            <w:shd w:fill="auto" w:val="clear"/>
            <w:tcMar>
              <w:top w:w="0.0" w:type="dxa"/>
              <w:left w:w="0.0" w:type="dxa"/>
              <w:bottom w:w="0.0" w:type="dxa"/>
              <w:right w:w="0.0" w:type="dxa"/>
            </w:tcMar>
            <w:vAlign w:val="top"/>
          </w:tcPr>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11-000-270-XXX</w:t>
            </w:r>
          </w:p>
        </w:tc>
        <w:tc>
          <w:tcPr>
            <w:shd w:fill="auto" w:val="clear"/>
            <w:tcMar>
              <w:top w:w="0.0" w:type="dxa"/>
              <w:left w:w="0.0" w:type="dxa"/>
              <w:bottom w:w="0.0" w:type="dxa"/>
              <w:right w:w="0.0" w:type="dxa"/>
            </w:tcMar>
            <w:vAlign w:val="top"/>
          </w:tcPr>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1,576,543</w:t>
            </w:r>
          </w:p>
        </w:tc>
        <w:tc>
          <w:tcPr>
            <w:shd w:fill="auto" w:val="clear"/>
            <w:tcMar>
              <w:top w:w="0.0" w:type="dxa"/>
              <w:left w:w="0.0" w:type="dxa"/>
              <w:bottom w:w="0.0" w:type="dxa"/>
              <w:right w:w="0.0" w:type="dxa"/>
            </w:tcMar>
            <w:vAlign w:val="top"/>
          </w:tcPr>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1,868,607</w:t>
            </w:r>
          </w:p>
        </w:tc>
        <w:tc>
          <w:tcPr>
            <w:shd w:fill="auto" w:val="clear"/>
            <w:tcMar>
              <w:top w:w="0.0" w:type="dxa"/>
              <w:left w:w="0.0" w:type="dxa"/>
              <w:bottom w:w="0.0" w:type="dxa"/>
              <w:right w:w="0.0" w:type="dxa"/>
            </w:tcMar>
            <w:vAlign w:val="top"/>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2,058,599</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Personal Services-Employee Benefits</w:t>
            </w:r>
          </w:p>
        </w:tc>
        <w:tc>
          <w:tcPr>
            <w:shd w:fill="auto" w:val="clear"/>
            <w:tcMar>
              <w:top w:w="0.0" w:type="dxa"/>
              <w:left w:w="0.0" w:type="dxa"/>
              <w:bottom w:w="0.0" w:type="dxa"/>
              <w:right w:w="0.0" w:type="dxa"/>
            </w:tcMar>
            <w:vAlign w:val="top"/>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11-XXX-XXX-2XX</w:t>
            </w:r>
          </w:p>
        </w:tc>
        <w:tc>
          <w:tcPr>
            <w:shd w:fill="auto" w:val="clear"/>
            <w:tcMar>
              <w:top w:w="0.0" w:type="dxa"/>
              <w:left w:w="0.0" w:type="dxa"/>
              <w:bottom w:w="0.0" w:type="dxa"/>
              <w:right w:w="0.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7,737,665</w:t>
            </w:r>
          </w:p>
        </w:tc>
        <w:tc>
          <w:tcPr>
            <w:shd w:fill="auto" w:val="clear"/>
            <w:tcMar>
              <w:top w:w="0.0" w:type="dxa"/>
              <w:left w:w="0.0" w:type="dxa"/>
              <w:bottom w:w="0.0" w:type="dxa"/>
              <w:right w:w="0.0" w:type="dxa"/>
            </w:tcMar>
            <w:vAlign w:val="top"/>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8,486,247</w:t>
            </w:r>
          </w:p>
        </w:tc>
        <w:tc>
          <w:tcPr>
            <w:shd w:fill="auto" w:val="clear"/>
            <w:tcMar>
              <w:top w:w="0.0" w:type="dxa"/>
              <w:left w:w="0.0" w:type="dxa"/>
              <w:bottom w:w="0.0" w:type="dxa"/>
              <w:right w:w="0.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8,205,585</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Undistributed Expenditures</w:t>
            </w:r>
          </w:p>
        </w:tc>
        <w:tc>
          <w:tcPr>
            <w:shd w:fill="auto" w:val="clear"/>
            <w:tcMar>
              <w:top w:w="0.0" w:type="dxa"/>
              <w:left w:w="0.0" w:type="dxa"/>
              <w:bottom w:w="0.0" w:type="dxa"/>
              <w:right w:w="0.0" w:type="dxa"/>
            </w:tcMar>
            <w:vAlign w:val="top"/>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28,228,050</w:t>
            </w:r>
          </w:p>
        </w:tc>
        <w:tc>
          <w:tcPr>
            <w:shd w:fill="auto" w:val="clear"/>
            <w:tcMar>
              <w:top w:w="0.0" w:type="dxa"/>
              <w:left w:w="0.0" w:type="dxa"/>
              <w:bottom w:w="0.0" w:type="dxa"/>
              <w:right w:w="0.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31,243,860</w:t>
            </w:r>
          </w:p>
        </w:tc>
        <w:tc>
          <w:tcPr>
            <w:shd w:fill="auto" w:val="clear"/>
            <w:tcMar>
              <w:top w:w="0.0" w:type="dxa"/>
              <w:left w:w="0.0" w:type="dxa"/>
              <w:bottom w:w="0.0" w:type="dxa"/>
              <w:right w:w="0.0" w:type="dxa"/>
            </w:tcMar>
            <w:vAlign w:val="top"/>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31,622,516</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General Current Expense</w:t>
            </w:r>
          </w:p>
        </w:tc>
        <w:tc>
          <w:tcPr>
            <w:shd w:fill="auto" w:val="clear"/>
            <w:tcMar>
              <w:top w:w="0.0" w:type="dxa"/>
              <w:left w:w="0.0" w:type="dxa"/>
              <w:bottom w:w="0.0" w:type="dxa"/>
              <w:right w:w="0.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54,656,154</w:t>
            </w:r>
          </w:p>
        </w:tc>
        <w:tc>
          <w:tcPr>
            <w:shd w:fill="auto" w:val="clear"/>
            <w:tcMar>
              <w:top w:w="0.0" w:type="dxa"/>
              <w:left w:w="0.0" w:type="dxa"/>
              <w:bottom w:w="0.0" w:type="dxa"/>
              <w:right w:w="0.0" w:type="dxa"/>
            </w:tcMar>
            <w:vAlign w:val="top"/>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59,523,879</w:t>
            </w:r>
          </w:p>
        </w:tc>
        <w:tc>
          <w:tcPr>
            <w:shd w:fill="auto" w:val="clear"/>
            <w:tcMar>
              <w:top w:w="0.0" w:type="dxa"/>
              <w:left w:w="0.0" w:type="dxa"/>
              <w:bottom w:w="0.0" w:type="dxa"/>
              <w:right w:w="0.0" w:type="dxa"/>
            </w:tcMar>
            <w:vAlign w:val="top"/>
          </w:tcPr>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60,651,758</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Capital Expenditures:</w:t>
            </w:r>
          </w:p>
        </w:tc>
        <w:tc>
          <w:tcPr>
            <w:shd w:fill="auto" w:val="clear"/>
            <w:tcMar>
              <w:top w:w="0.0" w:type="dxa"/>
              <w:left w:w="0.0" w:type="dxa"/>
              <w:bottom w:w="0.0" w:type="dxa"/>
              <w:right w:w="0.0" w:type="dxa"/>
            </w:tcMar>
            <w:vAlign w:val="top"/>
          </w:tcPr>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Equipment</w:t>
            </w:r>
          </w:p>
        </w:tc>
        <w:tc>
          <w:tcPr>
            <w:shd w:fill="auto" w:val="clear"/>
            <w:tcMar>
              <w:top w:w="0.0" w:type="dxa"/>
              <w:left w:w="0.0" w:type="dxa"/>
              <w:bottom w:w="0.0" w:type="dxa"/>
              <w:right w:w="0.0" w:type="dxa"/>
            </w:tcMar>
            <w:vAlign w:val="top"/>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12-XXX-XXX-730</w:t>
            </w:r>
          </w:p>
        </w:tc>
        <w:tc>
          <w:tcPr>
            <w:shd w:fill="auto" w:val="clear"/>
            <w:tcMar>
              <w:top w:w="0.0" w:type="dxa"/>
              <w:left w:w="0.0" w:type="dxa"/>
              <w:bottom w:w="0.0" w:type="dxa"/>
              <w:right w:w="0.0" w:type="dxa"/>
            </w:tcMar>
            <w:vAlign w:val="top"/>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211,455</w:t>
            </w:r>
          </w:p>
        </w:tc>
        <w:tc>
          <w:tcPr>
            <w:shd w:fill="auto" w:val="clear"/>
            <w:tcMar>
              <w:top w:w="0.0" w:type="dxa"/>
              <w:left w:w="0.0" w:type="dxa"/>
              <w:bottom w:w="0.0" w:type="dxa"/>
              <w:right w:w="0.0" w:type="dxa"/>
            </w:tcMar>
            <w:vAlign w:val="top"/>
          </w:tcPr>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96,137</w:t>
            </w:r>
          </w:p>
        </w:tc>
        <w:tc>
          <w:tcPr>
            <w:shd w:fill="auto" w:val="clear"/>
            <w:tcMar>
              <w:top w:w="0.0" w:type="dxa"/>
              <w:left w:w="0.0" w:type="dxa"/>
              <w:bottom w:w="0.0" w:type="dxa"/>
              <w:right w:w="0.0" w:type="dxa"/>
            </w:tcMar>
            <w:vAlign w:val="top"/>
          </w:tcPr>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Facilities Acquisition and Construction Services</w:t>
            </w:r>
          </w:p>
        </w:tc>
        <w:tc>
          <w:tcPr>
            <w:shd w:fill="auto" w:val="clear"/>
            <w:tcMar>
              <w:top w:w="0.0" w:type="dxa"/>
              <w:left w:w="0.0" w:type="dxa"/>
              <w:bottom w:w="0.0" w:type="dxa"/>
              <w:right w:w="0.0" w:type="dxa"/>
            </w:tcMar>
            <w:vAlign w:val="top"/>
          </w:tcPr>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12-000-400-XXX</w:t>
            </w:r>
          </w:p>
        </w:tc>
        <w:tc>
          <w:tcPr>
            <w:shd w:fill="auto" w:val="clear"/>
            <w:tcMar>
              <w:top w:w="0.0" w:type="dxa"/>
              <w:left w:w="0.0" w:type="dxa"/>
              <w:bottom w:w="0.0" w:type="dxa"/>
              <w:right w:w="0.0" w:type="dxa"/>
            </w:tcMar>
            <w:vAlign w:val="top"/>
          </w:tcPr>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1,724,334</w:t>
            </w:r>
          </w:p>
        </w:tc>
        <w:tc>
          <w:tcPr>
            <w:shd w:fill="auto" w:val="clear"/>
            <w:tcMar>
              <w:top w:w="0.0" w:type="dxa"/>
              <w:left w:w="0.0" w:type="dxa"/>
              <w:bottom w:w="0.0" w:type="dxa"/>
              <w:right w:w="0.0" w:type="dxa"/>
            </w:tcMar>
            <w:vAlign w:val="top"/>
          </w:tcPr>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2,179,418</w:t>
            </w:r>
          </w:p>
        </w:tc>
        <w:tc>
          <w:tcPr>
            <w:shd w:fill="auto" w:val="clear"/>
            <w:tcMar>
              <w:top w:w="0.0" w:type="dxa"/>
              <w:left w:w="0.0" w:type="dxa"/>
              <w:bottom w:w="0.0" w:type="dxa"/>
              <w:right w:w="0.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2,098,596</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Capital Reserve-Transfer to Capital Projects</w:t>
            </w:r>
          </w:p>
        </w:tc>
        <w:tc>
          <w:tcPr>
            <w:shd w:fill="auto" w:val="clear"/>
            <w:tcMar>
              <w:top w:w="0.0" w:type="dxa"/>
              <w:left w:w="0.0" w:type="dxa"/>
              <w:bottom w:w="0.0" w:type="dxa"/>
              <w:right w:w="0.0" w:type="dxa"/>
            </w:tcMar>
            <w:vAlign w:val="top"/>
          </w:tcPr>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12-000-400-931</w:t>
            </w:r>
          </w:p>
        </w:tc>
        <w:tc>
          <w:tcPr>
            <w:shd w:fill="auto" w:val="clear"/>
            <w:tcMar>
              <w:top w:w="0.0" w:type="dxa"/>
              <w:left w:w="0.0" w:type="dxa"/>
              <w:bottom w:w="0.0" w:type="dxa"/>
              <w:right w:w="0.0" w:type="dxa"/>
            </w:tcMar>
            <w:vAlign w:val="top"/>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800,000</w:t>
            </w:r>
          </w:p>
        </w:tc>
        <w:tc>
          <w:tcPr>
            <w:shd w:fill="auto" w:val="clear"/>
            <w:tcMar>
              <w:top w:w="0.0" w:type="dxa"/>
              <w:left w:w="0.0" w:type="dxa"/>
              <w:bottom w:w="0.0" w:type="dxa"/>
              <w:right w:w="0.0" w:type="dxa"/>
            </w:tcMar>
            <w:vAlign w:val="top"/>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Interest Deposit to Capital Reserve</w:t>
            </w:r>
          </w:p>
        </w:tc>
        <w:tc>
          <w:tcPr>
            <w:shd w:fill="auto" w:val="clear"/>
            <w:tcMar>
              <w:top w:w="0.0" w:type="dxa"/>
              <w:left w:w="0.0" w:type="dxa"/>
              <w:bottom w:w="0.0" w:type="dxa"/>
              <w:right w:w="0.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10-604</w:t>
            </w:r>
          </w:p>
        </w:tc>
        <w:tc>
          <w:tcPr>
            <w:shd w:fill="auto" w:val="clear"/>
            <w:tcMar>
              <w:top w:w="0.0" w:type="dxa"/>
              <w:left w:w="0.0" w:type="dxa"/>
              <w:bottom w:w="0.0" w:type="dxa"/>
              <w:right w:w="0.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5,000</w:t>
            </w:r>
          </w:p>
        </w:tc>
        <w:tc>
          <w:tcPr>
            <w:shd w:fill="auto" w:val="clear"/>
            <w:tcMar>
              <w:top w:w="0.0" w:type="dxa"/>
              <w:left w:w="0.0" w:type="dxa"/>
              <w:bottom w:w="0.0" w:type="dxa"/>
              <w:right w:w="0.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10,000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Capital Outlay</w:t>
            </w:r>
          </w:p>
        </w:tc>
        <w:tc>
          <w:tcPr>
            <w:shd w:fill="auto" w:val="clear"/>
            <w:tcMar>
              <w:top w:w="0.0" w:type="dxa"/>
              <w:left w:w="0.0" w:type="dxa"/>
              <w:bottom w:w="0.0" w:type="dxa"/>
              <w:right w:w="0.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2,735,789</w:t>
            </w:r>
          </w:p>
        </w:tc>
        <w:tc>
          <w:tcPr>
            <w:shd w:fill="auto" w:val="clear"/>
            <w:tcMar>
              <w:top w:w="0.0" w:type="dxa"/>
              <w:left w:w="0.0" w:type="dxa"/>
              <w:bottom w:w="0.0" w:type="dxa"/>
              <w:right w:w="0.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2,280,555</w:t>
            </w:r>
          </w:p>
        </w:tc>
        <w:tc>
          <w:tcPr>
            <w:shd w:fill="auto" w:val="clear"/>
            <w:tcMar>
              <w:top w:w="0.0" w:type="dxa"/>
              <w:left w:w="0.0" w:type="dxa"/>
              <w:bottom w:w="0.0" w:type="dxa"/>
              <w:right w:w="0.0" w:type="dxa"/>
            </w:tcMa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2,108,596</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Special Schools:</w:t>
            </w:r>
          </w:p>
        </w:tc>
        <w:tc>
          <w:tcPr>
            <w:shd w:fill="auto" w:val="clear"/>
            <w:tcMar>
              <w:top w:w="0.0" w:type="dxa"/>
              <w:left w:w="0.0" w:type="dxa"/>
              <w:bottom w:w="0.0" w:type="dxa"/>
              <w:right w:w="0.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Summer School:</w:t>
            </w:r>
          </w:p>
        </w:tc>
        <w:tc>
          <w:tcPr>
            <w:shd w:fill="auto" w:val="clear"/>
            <w:tcMar>
              <w:top w:w="0.0" w:type="dxa"/>
              <w:left w:w="0.0" w:type="dxa"/>
              <w:bottom w:w="0.0" w:type="dxa"/>
              <w:right w:w="0.0" w:type="dxa"/>
            </w:tcMar>
            <w:vAlign w:val="top"/>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Summer School-Instruction</w:t>
            </w:r>
          </w:p>
        </w:tc>
        <w:tc>
          <w:tcPr>
            <w:shd w:fill="auto" w:val="clear"/>
            <w:tcMar>
              <w:top w:w="0.0" w:type="dxa"/>
              <w:left w:w="0.0" w:type="dxa"/>
              <w:bottom w:w="0.0" w:type="dxa"/>
              <w:right w:w="0.0" w:type="dxa"/>
            </w:tcMar>
            <w:vAlign w:val="top"/>
          </w:tcPr>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13-422-100-XXX</w:t>
            </w:r>
          </w:p>
        </w:tc>
        <w:tc>
          <w:tcPr>
            <w:shd w:fill="auto" w:val="clear"/>
            <w:tcMar>
              <w:top w:w="0.0" w:type="dxa"/>
              <w:left w:w="0.0" w:type="dxa"/>
              <w:bottom w:w="0.0" w:type="dxa"/>
              <w:right w:w="0.0" w:type="dxa"/>
            </w:tcMa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9,826</w:t>
            </w:r>
          </w:p>
        </w:tc>
        <w:tc>
          <w:tcPr>
            <w:shd w:fill="auto" w:val="clear"/>
            <w:tcMar>
              <w:top w:w="0.0" w:type="dxa"/>
              <w:left w:w="0.0" w:type="dxa"/>
              <w:bottom w:w="0.0" w:type="dxa"/>
              <w:right w:w="0.0" w:type="dxa"/>
            </w:tcMa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10,062</w:t>
            </w:r>
          </w:p>
        </w:tc>
        <w:tc>
          <w:tcPr>
            <w:shd w:fill="auto" w:val="clear"/>
            <w:tcMar>
              <w:top w:w="0.0" w:type="dxa"/>
              <w:left w:w="0.0" w:type="dxa"/>
              <w:bottom w:w="0.0" w:type="dxa"/>
              <w:right w:w="0.0" w:type="dxa"/>
            </w:tcMar>
            <w:vAlign w:val="top"/>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10,344</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Summer School</w:t>
            </w:r>
          </w:p>
        </w:tc>
        <w:tc>
          <w:tcPr>
            <w:shd w:fill="auto" w:val="clear"/>
            <w:tcMar>
              <w:top w:w="0.0" w:type="dxa"/>
              <w:left w:w="0.0" w:type="dxa"/>
              <w:bottom w:w="0.0" w:type="dxa"/>
              <w:right w:w="0.0" w:type="dxa"/>
            </w:tcMar>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13-422-X00-XXX</w:t>
            </w:r>
          </w:p>
        </w:tc>
        <w:tc>
          <w:tcPr>
            <w:shd w:fill="auto" w:val="clear"/>
            <w:tcMar>
              <w:top w:w="0.0" w:type="dxa"/>
              <w:left w:w="0.0" w:type="dxa"/>
              <w:bottom w:w="0.0" w:type="dxa"/>
              <w:right w:w="0.0" w:type="dxa"/>
            </w:tcMar>
            <w:vAlign w:val="top"/>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9,826</w:t>
            </w:r>
          </w:p>
        </w:tc>
        <w:tc>
          <w:tcPr>
            <w:shd w:fill="auto" w:val="clear"/>
            <w:tcMar>
              <w:top w:w="0.0" w:type="dxa"/>
              <w:left w:w="0.0" w:type="dxa"/>
              <w:bottom w:w="0.0" w:type="dxa"/>
              <w:right w:w="0.0" w:type="dxa"/>
            </w:tcMar>
            <w:vAlign w:val="top"/>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10,062</w:t>
            </w:r>
          </w:p>
        </w:tc>
        <w:tc>
          <w:tcPr>
            <w:shd w:fill="auto" w:val="clear"/>
            <w:tcMar>
              <w:top w:w="0.0" w:type="dxa"/>
              <w:left w:w="0.0" w:type="dxa"/>
              <w:bottom w:w="0.0" w:type="dxa"/>
              <w:right w:w="0.0" w:type="dxa"/>
            </w:tcMar>
            <w:vAlign w:val="top"/>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10,344</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Special Schools</w:t>
            </w:r>
          </w:p>
        </w:tc>
        <w:tc>
          <w:tcPr>
            <w:shd w:fill="auto" w:val="clear"/>
            <w:tcMar>
              <w:top w:w="0.0" w:type="dxa"/>
              <w:left w:w="0.0" w:type="dxa"/>
              <w:bottom w:w="0.0" w:type="dxa"/>
              <w:right w:w="0.0" w:type="dxa"/>
            </w:tcMar>
            <w:vAlign w:val="top"/>
          </w:tcPr>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13-XXX-XXX-XXX</w:t>
            </w:r>
          </w:p>
        </w:tc>
        <w:tc>
          <w:tcPr>
            <w:shd w:fill="auto" w:val="clear"/>
            <w:tcMar>
              <w:top w:w="0.0" w:type="dxa"/>
              <w:left w:w="0.0" w:type="dxa"/>
              <w:bottom w:w="0.0" w:type="dxa"/>
              <w:right w:w="0.0" w:type="dxa"/>
            </w:tcMar>
            <w:vAlign w:val="top"/>
          </w:tcPr>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9,826</w:t>
            </w:r>
          </w:p>
        </w:tc>
        <w:tc>
          <w:tcPr>
            <w:shd w:fill="auto" w:val="clear"/>
            <w:tcMar>
              <w:top w:w="0.0" w:type="dxa"/>
              <w:left w:w="0.0" w:type="dxa"/>
              <w:bottom w:w="0.0" w:type="dxa"/>
              <w:right w:w="0.0" w:type="dxa"/>
            </w:tcMar>
            <w:vAlign w:val="top"/>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10,062</w:t>
            </w:r>
          </w:p>
        </w:tc>
        <w:tc>
          <w:tcPr>
            <w:shd w:fill="auto" w:val="clear"/>
            <w:tcMar>
              <w:top w:w="0.0" w:type="dxa"/>
              <w:left w:w="0.0" w:type="dxa"/>
              <w:bottom w:w="0.0" w:type="dxa"/>
              <w:right w:w="0.0" w:type="dxa"/>
            </w:tcMar>
            <w:vAlign w:val="top"/>
          </w:tcPr>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10,344</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General Fund Grand Total</w:t>
            </w:r>
          </w:p>
        </w:tc>
        <w:tc>
          <w:tcPr>
            <w:shd w:fill="auto" w:val="clear"/>
            <w:tcMar>
              <w:top w:w="0.0" w:type="dxa"/>
              <w:left w:w="0.0" w:type="dxa"/>
              <w:bottom w:w="0.0" w:type="dxa"/>
              <w:right w:w="0.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57,401,769</w:t>
            </w:r>
          </w:p>
        </w:tc>
        <w:tc>
          <w:tcPr>
            <w:shd w:fill="auto" w:val="clear"/>
            <w:tcMar>
              <w:top w:w="0.0" w:type="dxa"/>
              <w:left w:w="0.0" w:type="dxa"/>
              <w:bottom w:w="0.0" w:type="dxa"/>
              <w:right w:w="0.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61,814,496</w:t>
            </w:r>
          </w:p>
        </w:tc>
        <w:tc>
          <w:tcPr>
            <w:shd w:fill="auto" w:val="clear"/>
            <w:tcMar>
              <w:top w:w="0.0" w:type="dxa"/>
              <w:left w:w="0.0" w:type="dxa"/>
              <w:bottom w:w="0.0" w:type="dxa"/>
              <w:right w:w="0.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62,770,698</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Special Grants and Entitlements:</w:t>
            </w:r>
          </w:p>
        </w:tc>
        <w:tc>
          <w:tcPr>
            <w:shd w:fill="auto" w:val="clear"/>
            <w:tcMar>
              <w:top w:w="0.0" w:type="dxa"/>
              <w:left w:w="0.0" w:type="dxa"/>
              <w:bottom w:w="0.0" w:type="dxa"/>
              <w:right w:w="0.0" w:type="dxa"/>
            </w:tcMa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Local Projects</w:t>
            </w:r>
          </w:p>
        </w:tc>
        <w:tc>
          <w:tcPr>
            <w:shd w:fill="auto" w:val="clear"/>
            <w:tcMar>
              <w:top w:w="0.0" w:type="dxa"/>
              <w:left w:w="0.0" w:type="dxa"/>
              <w:bottom w:w="0.0" w:type="dxa"/>
              <w:right w:w="0.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20-XXX-XXX-XXX</w:t>
            </w:r>
          </w:p>
        </w:tc>
        <w:tc>
          <w:tcPr>
            <w:shd w:fill="auto" w:val="clear"/>
            <w:tcMar>
              <w:top w:w="0.0" w:type="dxa"/>
              <w:left w:w="0.0" w:type="dxa"/>
              <w:bottom w:w="0.0" w:type="dxa"/>
              <w:right w:w="0.0" w:type="dxa"/>
            </w:tcMa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119,461</w:t>
            </w:r>
          </w:p>
        </w:tc>
        <w:tc>
          <w:tcPr>
            <w:shd w:fill="auto" w:val="clear"/>
            <w:tcMar>
              <w:top w:w="0.0" w:type="dxa"/>
              <w:left w:w="0.0" w:type="dxa"/>
              <w:bottom w:w="0.0" w:type="dxa"/>
              <w:right w:w="0.0" w:type="dxa"/>
            </w:tcMa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49,351</w:t>
            </w:r>
          </w:p>
        </w:tc>
        <w:tc>
          <w:tcPr>
            <w:shd w:fill="auto" w:val="clear"/>
            <w:tcMar>
              <w:top w:w="0.0" w:type="dxa"/>
              <w:left w:w="0.0" w:type="dxa"/>
              <w:bottom w:w="0.0" w:type="dxa"/>
              <w:right w:w="0.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Other State Projects:</w:t>
            </w:r>
          </w:p>
        </w:tc>
        <w:tc>
          <w:tcPr>
            <w:shd w:fill="auto" w:val="clear"/>
            <w:tcMar>
              <w:top w:w="0.0" w:type="dxa"/>
              <w:left w:w="0.0" w:type="dxa"/>
              <w:bottom w:w="0.0" w:type="dxa"/>
              <w:right w:w="0.0" w:type="dxa"/>
            </w:tcM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Nonpublic Textbooks</w:t>
            </w:r>
          </w:p>
        </w:tc>
        <w:tc>
          <w:tcPr>
            <w:shd w:fill="auto" w:val="clear"/>
            <w:tcMar>
              <w:top w:w="0.0" w:type="dxa"/>
              <w:left w:w="0.0" w:type="dxa"/>
              <w:bottom w:w="0.0" w:type="dxa"/>
              <w:right w:w="0.0" w:type="dxa"/>
            </w:tcMar>
            <w:vAlign w:val="top"/>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20-XXX-XXX-XXX</w:t>
            </w:r>
          </w:p>
        </w:tc>
        <w:tc>
          <w:tcPr>
            <w:shd w:fill="auto" w:val="clear"/>
            <w:tcMar>
              <w:top w:w="0.0" w:type="dxa"/>
              <w:left w:w="0.0" w:type="dxa"/>
              <w:bottom w:w="0.0" w:type="dxa"/>
              <w:right w:w="0.0" w:type="dxa"/>
            </w:tcMar>
            <w:vAlign w:val="top"/>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25,301</w:t>
            </w:r>
          </w:p>
        </w:tc>
        <w:tc>
          <w:tcPr>
            <w:shd w:fill="auto" w:val="clear"/>
            <w:tcMar>
              <w:top w:w="0.0" w:type="dxa"/>
              <w:left w:w="0.0" w:type="dxa"/>
              <w:bottom w:w="0.0" w:type="dxa"/>
              <w:right w:w="0.0" w:type="dxa"/>
            </w:tcMar>
            <w:vAlign w:val="top"/>
          </w:tcPr>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27,368</w:t>
            </w:r>
          </w:p>
        </w:tc>
        <w:tc>
          <w:tcPr>
            <w:shd w:fill="auto" w:val="clear"/>
            <w:tcMar>
              <w:top w:w="0.0" w:type="dxa"/>
              <w:left w:w="0.0" w:type="dxa"/>
              <w:bottom w:w="0.0" w:type="dxa"/>
              <w:right w:w="0.0" w:type="dxa"/>
            </w:tcMar>
            <w:vAlign w:val="top"/>
          </w:tcPr>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23,263</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Nonpublic Auxiliary Services</w:t>
            </w:r>
          </w:p>
        </w:tc>
        <w:tc>
          <w:tcPr>
            <w:shd w:fill="auto" w:val="clear"/>
            <w:tcMar>
              <w:top w:w="0.0" w:type="dxa"/>
              <w:left w:w="0.0" w:type="dxa"/>
              <w:bottom w:w="0.0" w:type="dxa"/>
              <w:right w:w="0.0" w:type="dxa"/>
            </w:tcMar>
            <w:vAlign w:val="top"/>
          </w:tcPr>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20-XXX-XXX-XXX</w:t>
            </w:r>
          </w:p>
        </w:tc>
        <w:tc>
          <w:tcPr>
            <w:shd w:fill="auto" w:val="clear"/>
            <w:tcMar>
              <w:top w:w="0.0" w:type="dxa"/>
              <w:left w:w="0.0" w:type="dxa"/>
              <w:bottom w:w="0.0" w:type="dxa"/>
              <w:right w:w="0.0" w:type="dxa"/>
            </w:tcMar>
            <w:vAlign w:val="top"/>
          </w:tcPr>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3,194</w:t>
            </w:r>
          </w:p>
        </w:tc>
        <w:tc>
          <w:tcPr>
            <w:shd w:fill="auto" w:val="clear"/>
            <w:tcMar>
              <w:top w:w="0.0" w:type="dxa"/>
              <w:left w:w="0.0" w:type="dxa"/>
              <w:bottom w:w="0.0" w:type="dxa"/>
              <w:right w:w="0.0" w:type="dxa"/>
            </w:tcMar>
            <w:vAlign w:val="top"/>
          </w:tcPr>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2,419</w:t>
            </w:r>
          </w:p>
        </w:tc>
        <w:tc>
          <w:tcPr>
            <w:shd w:fill="auto" w:val="clear"/>
            <w:tcMar>
              <w:top w:w="0.0" w:type="dxa"/>
              <w:left w:w="0.0" w:type="dxa"/>
              <w:bottom w:w="0.0" w:type="dxa"/>
              <w:right w:w="0.0" w:type="dxa"/>
            </w:tcMar>
            <w:vAlign w:val="top"/>
          </w:tcPr>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1,904</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Nonpublic Handicapped Services</w:t>
            </w:r>
          </w:p>
        </w:tc>
        <w:tc>
          <w:tcPr>
            <w:shd w:fill="auto" w:val="clear"/>
            <w:tcMar>
              <w:top w:w="0.0" w:type="dxa"/>
              <w:left w:w="0.0" w:type="dxa"/>
              <w:bottom w:w="0.0" w:type="dxa"/>
              <w:right w:w="0.0" w:type="dxa"/>
            </w:tcMar>
            <w:vAlign w:val="top"/>
          </w:tcPr>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20-XXX-XXX-XXX</w:t>
            </w:r>
          </w:p>
        </w:tc>
        <w:tc>
          <w:tcPr>
            <w:shd w:fill="auto" w:val="clear"/>
            <w:tcMar>
              <w:top w:w="0.0" w:type="dxa"/>
              <w:left w:w="0.0" w:type="dxa"/>
              <w:bottom w:w="0.0" w:type="dxa"/>
              <w:right w:w="0.0" w:type="dxa"/>
            </w:tcMar>
            <w:vAlign w:val="top"/>
          </w:tcPr>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20,206</w:t>
            </w:r>
          </w:p>
        </w:tc>
        <w:tc>
          <w:tcPr>
            <w:shd w:fill="auto" w:val="clear"/>
            <w:tcMar>
              <w:top w:w="0.0" w:type="dxa"/>
              <w:left w:w="0.0" w:type="dxa"/>
              <w:bottom w:w="0.0" w:type="dxa"/>
              <w:right w:w="0.0" w:type="dxa"/>
            </w:tcMar>
            <w:vAlign w:val="top"/>
          </w:tcPr>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32,412</w:t>
            </w:r>
          </w:p>
        </w:tc>
        <w:tc>
          <w:tcPr>
            <w:shd w:fill="auto" w:val="clear"/>
            <w:tcMar>
              <w:top w:w="0.0" w:type="dxa"/>
              <w:left w:w="0.0" w:type="dxa"/>
              <w:bottom w:w="0.0" w:type="dxa"/>
              <w:right w:w="0.0" w:type="dxa"/>
            </w:tcMar>
            <w:vAlign w:val="top"/>
          </w:tcPr>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27,550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Nonpublic Nursing Services</w:t>
            </w:r>
          </w:p>
        </w:tc>
        <w:tc>
          <w:tcPr>
            <w:shd w:fill="auto" w:val="clear"/>
            <w:tcMar>
              <w:top w:w="0.0" w:type="dxa"/>
              <w:left w:w="0.0" w:type="dxa"/>
              <w:bottom w:w="0.0" w:type="dxa"/>
              <w:right w:w="0.0" w:type="dxa"/>
            </w:tcMar>
            <w:vAlign w:val="top"/>
          </w:tcPr>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20-XXX-XXX-XXX</w:t>
            </w:r>
          </w:p>
        </w:tc>
        <w:tc>
          <w:tcPr>
            <w:shd w:fill="auto" w:val="clear"/>
            <w:tcMar>
              <w:top w:w="0.0" w:type="dxa"/>
              <w:left w:w="0.0" w:type="dxa"/>
              <w:bottom w:w="0.0" w:type="dxa"/>
              <w:right w:w="0.0" w:type="dxa"/>
            </w:tcMar>
            <w:vAlign w:val="top"/>
          </w:tcPr>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51,895</w:t>
            </w:r>
          </w:p>
        </w:tc>
        <w:tc>
          <w:tcPr>
            <w:shd w:fill="auto" w:val="clear"/>
            <w:tcMar>
              <w:top w:w="0.0" w:type="dxa"/>
              <w:left w:w="0.0" w:type="dxa"/>
              <w:bottom w:w="0.0" w:type="dxa"/>
              <w:right w:w="0.0" w:type="dxa"/>
            </w:tcMar>
            <w:vAlign w:val="top"/>
          </w:tcPr>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50,286</w:t>
            </w:r>
          </w:p>
        </w:tc>
        <w:tc>
          <w:tcPr>
            <w:shd w:fill="auto" w:val="clear"/>
            <w:tcMar>
              <w:top w:w="0.0" w:type="dxa"/>
              <w:left w:w="0.0" w:type="dxa"/>
              <w:bottom w:w="0.0" w:type="dxa"/>
              <w:right w:w="0.0" w:type="dxa"/>
            </w:tcMar>
            <w:vAlign w:val="top"/>
          </w:tcPr>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42,743</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Nonpublic Technology Initiative</w:t>
            </w:r>
          </w:p>
        </w:tc>
        <w:tc>
          <w:tcPr>
            <w:shd w:fill="auto" w:val="clear"/>
            <w:tcMar>
              <w:top w:w="0.0" w:type="dxa"/>
              <w:left w:w="0.0" w:type="dxa"/>
              <w:bottom w:w="0.0" w:type="dxa"/>
              <w:right w:w="0.0" w:type="dxa"/>
            </w:tcMar>
            <w:vAlign w:val="top"/>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20-XXX-XXX-XXX</w:t>
            </w:r>
          </w:p>
        </w:tc>
        <w:tc>
          <w:tcPr>
            <w:shd w:fill="auto" w:val="clear"/>
            <w:tcMar>
              <w:top w:w="0.0" w:type="dxa"/>
              <w:left w:w="0.0" w:type="dxa"/>
              <w:bottom w:w="0.0" w:type="dxa"/>
              <w:right w:w="0.0" w:type="dxa"/>
            </w:tcMar>
            <w:vAlign w:val="top"/>
          </w:tcPr>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17,276</w:t>
            </w:r>
          </w:p>
        </w:tc>
        <w:tc>
          <w:tcPr>
            <w:shd w:fill="auto" w:val="clear"/>
            <w:tcMar>
              <w:top w:w="0.0" w:type="dxa"/>
              <w:left w:w="0.0" w:type="dxa"/>
              <w:bottom w:w="0.0" w:type="dxa"/>
              <w:right w:w="0.0" w:type="dxa"/>
            </w:tcMar>
            <w:vAlign w:val="top"/>
          </w:tcPr>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14,688</w:t>
            </w:r>
          </w:p>
        </w:tc>
        <w:tc>
          <w:tcPr>
            <w:shd w:fill="auto" w:val="clear"/>
            <w:tcMar>
              <w:top w:w="0.0" w:type="dxa"/>
              <w:left w:w="0.0" w:type="dxa"/>
              <w:bottom w:w="0.0" w:type="dxa"/>
              <w:right w:w="0.0" w:type="dxa"/>
            </w:tcMar>
            <w:vAlign w:val="top"/>
          </w:tcPr>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14,688</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Nonpublic Security Aid</w:t>
            </w:r>
          </w:p>
        </w:tc>
        <w:tc>
          <w:tcPr>
            <w:shd w:fill="auto" w:val="clear"/>
            <w:tcMar>
              <w:top w:w="0.0" w:type="dxa"/>
              <w:left w:w="0.0" w:type="dxa"/>
              <w:bottom w:w="0.0" w:type="dxa"/>
              <w:right w:w="0.0" w:type="dxa"/>
            </w:tcMar>
            <w:vAlign w:val="top"/>
          </w:tcPr>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20-XXX-XXX-XXX</w:t>
            </w:r>
          </w:p>
        </w:tc>
        <w:tc>
          <w:tcPr>
            <w:shd w:fill="auto" w:val="clear"/>
            <w:tcMar>
              <w:top w:w="0.0" w:type="dxa"/>
              <w:left w:w="0.0" w:type="dxa"/>
              <w:bottom w:w="0.0" w:type="dxa"/>
              <w:right w:w="0.0" w:type="dxa"/>
            </w:tcMar>
            <w:vAlign w:val="top"/>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80,205</w:t>
            </w:r>
          </w:p>
        </w:tc>
        <w:tc>
          <w:tcPr>
            <w:shd w:fill="auto" w:val="clear"/>
            <w:tcMar>
              <w:top w:w="0.0" w:type="dxa"/>
              <w:left w:w="0.0" w:type="dxa"/>
              <w:bottom w:w="0.0" w:type="dxa"/>
              <w:right w:w="0.0" w:type="dxa"/>
            </w:tcMar>
            <w:vAlign w:val="top"/>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86,275</w:t>
            </w:r>
          </w:p>
        </w:tc>
        <w:tc>
          <w:tcPr>
            <w:shd w:fill="auto" w:val="clear"/>
            <w:tcMar>
              <w:top w:w="0.0" w:type="dxa"/>
              <w:left w:w="0.0" w:type="dxa"/>
              <w:bottom w:w="0.0" w:type="dxa"/>
              <w:right w:w="0.0" w:type="dxa"/>
            </w:tcMar>
            <w:vAlign w:val="top"/>
          </w:tcPr>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73,334</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Other State Projects</w:t>
            </w:r>
          </w:p>
        </w:tc>
        <w:tc>
          <w:tcPr>
            <w:shd w:fill="auto" w:val="clear"/>
            <w:tcMar>
              <w:top w:w="0.0" w:type="dxa"/>
              <w:left w:w="0.0" w:type="dxa"/>
              <w:bottom w:w="0.0" w:type="dxa"/>
              <w:right w:w="0.0" w:type="dxa"/>
            </w:tcMar>
            <w:vAlign w:val="top"/>
          </w:tcPr>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198,077</w:t>
            </w:r>
          </w:p>
        </w:tc>
        <w:tc>
          <w:tcPr>
            <w:shd w:fill="auto" w:val="clear"/>
            <w:tcMar>
              <w:top w:w="0.0" w:type="dxa"/>
              <w:left w:w="0.0" w:type="dxa"/>
              <w:bottom w:w="0.0" w:type="dxa"/>
              <w:right w:w="0.0" w:type="dxa"/>
            </w:tcMar>
            <w:vAlign w:val="top"/>
          </w:tcPr>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213,448</w:t>
            </w:r>
          </w:p>
        </w:tc>
        <w:tc>
          <w:tcPr>
            <w:shd w:fill="auto" w:val="clear"/>
            <w:tcMar>
              <w:top w:w="0.0" w:type="dxa"/>
              <w:left w:w="0.0" w:type="dxa"/>
              <w:bottom w:w="0.0" w:type="dxa"/>
              <w:right w:w="0.0" w:type="dxa"/>
            </w:tcMar>
            <w:vAlign w:val="top"/>
          </w:tcPr>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183,482</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State Projects</w:t>
            </w:r>
          </w:p>
        </w:tc>
        <w:tc>
          <w:tcPr>
            <w:shd w:fill="auto" w:val="clear"/>
            <w:tcMar>
              <w:top w:w="0.0" w:type="dxa"/>
              <w:left w:w="0.0" w:type="dxa"/>
              <w:bottom w:w="0.0" w:type="dxa"/>
              <w:right w:w="0.0" w:type="dxa"/>
            </w:tcMar>
            <w:vAlign w:val="top"/>
          </w:tcPr>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20-XXX-XXX-XXX</w:t>
            </w:r>
          </w:p>
        </w:tc>
        <w:tc>
          <w:tcPr>
            <w:shd w:fill="auto" w:val="clear"/>
            <w:tcMar>
              <w:top w:w="0.0" w:type="dxa"/>
              <w:left w:w="0.0" w:type="dxa"/>
              <w:bottom w:w="0.0" w:type="dxa"/>
              <w:right w:w="0.0" w:type="dxa"/>
            </w:tcMar>
            <w:vAlign w:val="top"/>
          </w:tcPr>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198,077</w:t>
            </w:r>
          </w:p>
        </w:tc>
        <w:tc>
          <w:tcPr>
            <w:shd w:fill="auto" w:val="clear"/>
            <w:tcMar>
              <w:top w:w="0.0" w:type="dxa"/>
              <w:left w:w="0.0" w:type="dxa"/>
              <w:bottom w:w="0.0" w:type="dxa"/>
              <w:right w:w="0.0" w:type="dxa"/>
            </w:tcMar>
            <w:vAlign w:val="top"/>
          </w:tcPr>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213,448</w:t>
            </w:r>
          </w:p>
        </w:tc>
        <w:tc>
          <w:tcPr>
            <w:shd w:fill="auto" w:val="clear"/>
            <w:tcMar>
              <w:top w:w="0.0" w:type="dxa"/>
              <w:left w:w="0.0" w:type="dxa"/>
              <w:bottom w:w="0.0" w:type="dxa"/>
              <w:right w:w="0.0" w:type="dxa"/>
            </w:tcMar>
            <w:vAlign w:val="top"/>
          </w:tcPr>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183,482</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Federal Projects:</w:t>
            </w:r>
          </w:p>
        </w:tc>
        <w:tc>
          <w:tcPr>
            <w:shd w:fill="auto" w:val="clear"/>
            <w:tcMar>
              <w:top w:w="0.0" w:type="dxa"/>
              <w:left w:w="0.0" w:type="dxa"/>
              <w:bottom w:w="0.0" w:type="dxa"/>
              <w:right w:w="0.0" w:type="dxa"/>
            </w:tcMar>
            <w:vAlign w:val="top"/>
          </w:tcPr>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Title I</w:t>
            </w:r>
          </w:p>
        </w:tc>
        <w:tc>
          <w:tcPr>
            <w:shd w:fill="auto" w:val="clear"/>
            <w:tcMar>
              <w:top w:w="0.0" w:type="dxa"/>
              <w:left w:w="0.0" w:type="dxa"/>
              <w:bottom w:w="0.0" w:type="dxa"/>
              <w:right w:w="0.0" w:type="dxa"/>
            </w:tcMar>
            <w:vAlign w:val="top"/>
          </w:tcPr>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20-XXX-XXX-XXX</w:t>
            </w:r>
          </w:p>
        </w:tc>
        <w:tc>
          <w:tcPr>
            <w:shd w:fill="auto" w:val="clear"/>
            <w:tcMar>
              <w:top w:w="0.0" w:type="dxa"/>
              <w:left w:w="0.0" w:type="dxa"/>
              <w:bottom w:w="0.0" w:type="dxa"/>
              <w:right w:w="0.0" w:type="dxa"/>
            </w:tcMar>
            <w:vAlign w:val="top"/>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116,438</w:t>
            </w:r>
          </w:p>
        </w:tc>
        <w:tc>
          <w:tcPr>
            <w:shd w:fill="auto" w:val="clear"/>
            <w:tcMar>
              <w:top w:w="0.0" w:type="dxa"/>
              <w:left w:w="0.0" w:type="dxa"/>
              <w:bottom w:w="0.0" w:type="dxa"/>
              <w:right w:w="0.0" w:type="dxa"/>
            </w:tcMar>
            <w:vAlign w:val="top"/>
          </w:tcPr>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133,804</w:t>
            </w:r>
          </w:p>
        </w:tc>
        <w:tc>
          <w:tcPr>
            <w:shd w:fill="auto" w:val="clear"/>
            <w:tcMar>
              <w:top w:w="0.0" w:type="dxa"/>
              <w:left w:w="0.0" w:type="dxa"/>
              <w:bottom w:w="0.0" w:type="dxa"/>
              <w:right w:w="0.0" w:type="dxa"/>
            </w:tcMar>
            <w:vAlign w:val="top"/>
          </w:tcPr>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113,733</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Title II</w:t>
            </w:r>
          </w:p>
        </w:tc>
        <w:tc>
          <w:tcPr>
            <w:shd w:fill="auto" w:val="clear"/>
            <w:tcMar>
              <w:top w:w="0.0" w:type="dxa"/>
              <w:left w:w="0.0" w:type="dxa"/>
              <w:bottom w:w="0.0" w:type="dxa"/>
              <w:right w:w="0.0" w:type="dxa"/>
            </w:tcMar>
            <w:vAlign w:val="top"/>
          </w:tcPr>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20-XXX-XXX-XXX</w:t>
            </w:r>
          </w:p>
        </w:tc>
        <w:tc>
          <w:tcPr>
            <w:shd w:fill="auto" w:val="clear"/>
            <w:tcMar>
              <w:top w:w="0.0" w:type="dxa"/>
              <w:left w:w="0.0" w:type="dxa"/>
              <w:bottom w:w="0.0" w:type="dxa"/>
              <w:right w:w="0.0" w:type="dxa"/>
            </w:tcMar>
            <w:vAlign w:val="top"/>
          </w:tcPr>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110,217</w:t>
            </w:r>
          </w:p>
        </w:tc>
        <w:tc>
          <w:tcPr>
            <w:shd w:fill="auto" w:val="clear"/>
            <w:tcMar>
              <w:top w:w="0.0" w:type="dxa"/>
              <w:left w:w="0.0" w:type="dxa"/>
              <w:bottom w:w="0.0" w:type="dxa"/>
              <w:right w:w="0.0" w:type="dxa"/>
            </w:tcMar>
            <w:vAlign w:val="top"/>
          </w:tcPr>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127,661</w:t>
            </w:r>
          </w:p>
        </w:tc>
        <w:tc>
          <w:tcPr>
            <w:shd w:fill="auto" w:val="clear"/>
            <w:tcMar>
              <w:top w:w="0.0" w:type="dxa"/>
              <w:left w:w="0.0" w:type="dxa"/>
              <w:bottom w:w="0.0" w:type="dxa"/>
              <w:right w:w="0.0" w:type="dxa"/>
            </w:tcMar>
            <w:vAlign w:val="top"/>
          </w:tcPr>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108,512</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Title III</w:t>
            </w:r>
          </w:p>
        </w:tc>
        <w:tc>
          <w:tcPr>
            <w:shd w:fill="auto" w:val="clear"/>
            <w:tcMar>
              <w:top w:w="0.0" w:type="dxa"/>
              <w:left w:w="0.0" w:type="dxa"/>
              <w:bottom w:w="0.0" w:type="dxa"/>
              <w:right w:w="0.0" w:type="dxa"/>
            </w:tcMar>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20-XXX-XXX-XXX</w:t>
            </w:r>
          </w:p>
        </w:tc>
        <w:tc>
          <w:tcPr>
            <w:shd w:fill="auto" w:val="clear"/>
            <w:tcMar>
              <w:top w:w="0.0" w:type="dxa"/>
              <w:left w:w="0.0" w:type="dxa"/>
              <w:bottom w:w="0.0" w:type="dxa"/>
              <w:right w:w="0.0" w:type="dxa"/>
            </w:tcMar>
            <w:vAlign w:val="top"/>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37,827</w:t>
            </w:r>
          </w:p>
        </w:tc>
        <w:tc>
          <w:tcPr>
            <w:shd w:fill="auto" w:val="clear"/>
            <w:tcMar>
              <w:top w:w="0.0" w:type="dxa"/>
              <w:left w:w="0.0" w:type="dxa"/>
              <w:bottom w:w="0.0" w:type="dxa"/>
              <w:right w:w="0.0" w:type="dxa"/>
            </w:tcMar>
            <w:vAlign w:val="top"/>
          </w:tcPr>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49,143</w:t>
            </w:r>
          </w:p>
        </w:tc>
        <w:tc>
          <w:tcPr>
            <w:shd w:fill="auto" w:val="clear"/>
            <w:tcMar>
              <w:top w:w="0.0" w:type="dxa"/>
              <w:left w:w="0.0" w:type="dxa"/>
              <w:bottom w:w="0.0" w:type="dxa"/>
              <w:right w:w="0.0" w:type="dxa"/>
            </w:tcMar>
            <w:vAlign w:val="top"/>
          </w:tcPr>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41,771</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Title IV</w:t>
            </w:r>
          </w:p>
        </w:tc>
        <w:tc>
          <w:tcPr>
            <w:shd w:fill="auto" w:val="clear"/>
            <w:tcMar>
              <w:top w:w="0.0" w:type="dxa"/>
              <w:left w:w="0.0" w:type="dxa"/>
              <w:bottom w:w="0.0" w:type="dxa"/>
              <w:right w:w="0.0" w:type="dxa"/>
            </w:tcMar>
            <w:vAlign w:val="top"/>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20-XXX-XXX-XXX</w:t>
            </w:r>
          </w:p>
        </w:tc>
        <w:tc>
          <w:tcPr>
            <w:shd w:fill="auto" w:val="clear"/>
            <w:tcMar>
              <w:top w:w="0.0" w:type="dxa"/>
              <w:left w:w="0.0" w:type="dxa"/>
              <w:bottom w:w="0.0" w:type="dxa"/>
              <w:right w:w="0.0" w:type="dxa"/>
            </w:tcMar>
            <w:vAlign w:val="top"/>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78,652</w:t>
            </w:r>
          </w:p>
        </w:tc>
        <w:tc>
          <w:tcPr>
            <w:shd w:fill="auto" w:val="clear"/>
            <w:tcMar>
              <w:top w:w="0.0" w:type="dxa"/>
              <w:left w:w="0.0" w:type="dxa"/>
              <w:bottom w:w="0.0" w:type="dxa"/>
              <w:right w:w="0.0" w:type="dxa"/>
            </w:tcMar>
            <w:vAlign w:val="top"/>
          </w:tcPr>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70,000</w:t>
            </w:r>
          </w:p>
        </w:tc>
        <w:tc>
          <w:tcPr>
            <w:shd w:fill="auto" w:val="clear"/>
            <w:tcMar>
              <w:top w:w="0.0" w:type="dxa"/>
              <w:left w:w="0.0" w:type="dxa"/>
              <w:bottom w:w="0.0" w:type="dxa"/>
              <w:right w:w="0.0" w:type="dxa"/>
            </w:tcMar>
            <w:vAlign w:val="top"/>
          </w:tcPr>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59,500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I.D.E.A. Part B (Handicapped)</w:t>
            </w:r>
          </w:p>
        </w:tc>
        <w:tc>
          <w:tcPr>
            <w:shd w:fill="auto" w:val="clear"/>
            <w:tcMar>
              <w:top w:w="0.0" w:type="dxa"/>
              <w:left w:w="0.0" w:type="dxa"/>
              <w:bottom w:w="0.0" w:type="dxa"/>
              <w:right w:w="0.0" w:type="dxa"/>
            </w:tcMar>
            <w:vAlign w:val="top"/>
          </w:tcPr>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20-XXX-XXX-XXX</w:t>
            </w:r>
          </w:p>
        </w:tc>
        <w:tc>
          <w:tcPr>
            <w:shd w:fill="auto" w:val="clear"/>
            <w:tcMar>
              <w:top w:w="0.0" w:type="dxa"/>
              <w:left w:w="0.0" w:type="dxa"/>
              <w:bottom w:w="0.0" w:type="dxa"/>
              <w:right w:w="0.0" w:type="dxa"/>
            </w:tcMar>
            <w:vAlign w:val="top"/>
          </w:tcPr>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452,620</w:t>
            </w:r>
          </w:p>
        </w:tc>
        <w:tc>
          <w:tcPr>
            <w:shd w:fill="auto" w:val="clear"/>
            <w:tcMar>
              <w:top w:w="0.0" w:type="dxa"/>
              <w:left w:w="0.0" w:type="dxa"/>
              <w:bottom w:w="0.0" w:type="dxa"/>
              <w:right w:w="0.0" w:type="dxa"/>
            </w:tcMar>
            <w:vAlign w:val="top"/>
          </w:tcPr>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467,631</w:t>
            </w:r>
          </w:p>
        </w:tc>
        <w:tc>
          <w:tcPr>
            <w:shd w:fill="auto" w:val="clear"/>
            <w:tcMar>
              <w:top w:w="0.0" w:type="dxa"/>
              <w:left w:w="0.0" w:type="dxa"/>
              <w:bottom w:w="0.0" w:type="dxa"/>
              <w:right w:w="0.0" w:type="dxa"/>
            </w:tcMar>
            <w:vAlign w:val="top"/>
          </w:tcPr>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397,487</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Cares Act Education Stabilization Fund</w:t>
            </w:r>
          </w:p>
        </w:tc>
        <w:tc>
          <w:tcPr>
            <w:shd w:fill="auto" w:val="clear"/>
            <w:tcMar>
              <w:top w:w="0.0" w:type="dxa"/>
              <w:left w:w="0.0" w:type="dxa"/>
              <w:bottom w:w="0.0" w:type="dxa"/>
              <w:right w:w="0.0" w:type="dxa"/>
            </w:tcMar>
            <w:vAlign w:val="top"/>
          </w:tcPr>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20-477-XXX-XXX</w:t>
            </w:r>
          </w:p>
        </w:tc>
        <w:tc>
          <w:tcPr>
            <w:shd w:fill="auto" w:val="clear"/>
            <w:tcMar>
              <w:top w:w="0.0" w:type="dxa"/>
              <w:left w:w="0.0" w:type="dxa"/>
              <w:bottom w:w="0.0" w:type="dxa"/>
              <w:right w:w="0.0" w:type="dxa"/>
            </w:tcMar>
            <w:vAlign w:val="top"/>
          </w:tcPr>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55,034</w:t>
            </w:r>
          </w:p>
        </w:tc>
        <w:tc>
          <w:tcPr>
            <w:shd w:fill="auto" w:val="clear"/>
            <w:tcMar>
              <w:top w:w="0.0" w:type="dxa"/>
              <w:left w:w="0.0" w:type="dxa"/>
              <w:bottom w:w="0.0" w:type="dxa"/>
              <w:right w:w="0.0" w:type="dxa"/>
            </w:tcMar>
            <w:vAlign w:val="top"/>
          </w:tcPr>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57,797</w:t>
            </w:r>
          </w:p>
        </w:tc>
        <w:tc>
          <w:tcPr>
            <w:shd w:fill="auto" w:val="clear"/>
            <w:tcMar>
              <w:top w:w="0.0" w:type="dxa"/>
              <w:left w:w="0.0" w:type="dxa"/>
              <w:bottom w:w="0.0" w:type="dxa"/>
              <w:right w:w="0.0" w:type="dxa"/>
            </w:tcMar>
            <w:vAlign w:val="top"/>
          </w:tcPr>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Other</w:t>
            </w:r>
          </w:p>
        </w:tc>
        <w:tc>
          <w:tcPr>
            <w:shd w:fill="auto" w:val="clear"/>
            <w:tcMar>
              <w:top w:w="0.0" w:type="dxa"/>
              <w:left w:w="0.0" w:type="dxa"/>
              <w:bottom w:w="0.0" w:type="dxa"/>
              <w:right w:w="0.0" w:type="dxa"/>
            </w:tcMar>
            <w:vAlign w:val="top"/>
          </w:tcPr>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20-XXX-XXX-XXX</w:t>
            </w:r>
          </w:p>
        </w:tc>
        <w:tc>
          <w:tcPr>
            <w:shd w:fill="auto" w:val="clear"/>
            <w:tcMar>
              <w:top w:w="0.0" w:type="dxa"/>
              <w:left w:w="0.0" w:type="dxa"/>
              <w:bottom w:w="0.0" w:type="dxa"/>
              <w:right w:w="0.0" w:type="dxa"/>
            </w:tcMar>
            <w:vAlign w:val="top"/>
          </w:tcPr>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119,686</w:t>
            </w:r>
          </w:p>
        </w:tc>
        <w:tc>
          <w:tcPr>
            <w:shd w:fill="auto" w:val="clear"/>
            <w:tcMar>
              <w:top w:w="0.0" w:type="dxa"/>
              <w:left w:w="0.0" w:type="dxa"/>
              <w:bottom w:w="0.0" w:type="dxa"/>
              <w:right w:w="0.0" w:type="dxa"/>
            </w:tcMar>
            <w:vAlign w:val="top"/>
          </w:tcPr>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98,777</w:t>
            </w:r>
          </w:p>
        </w:tc>
        <w:tc>
          <w:tcPr>
            <w:shd w:fill="auto" w:val="clear"/>
            <w:tcMar>
              <w:top w:w="0.0" w:type="dxa"/>
              <w:left w:w="0.0" w:type="dxa"/>
              <w:bottom w:w="0.0" w:type="dxa"/>
              <w:right w:w="0.0" w:type="dxa"/>
            </w:tcMar>
            <w:vAlign w:val="top"/>
          </w:tcPr>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Bridging the Digital Divide Program</w:t>
            </w:r>
          </w:p>
        </w:tc>
        <w:tc>
          <w:tcPr>
            <w:shd w:fill="auto" w:val="clear"/>
            <w:tcMar>
              <w:top w:w="0.0" w:type="dxa"/>
              <w:left w:w="0.0" w:type="dxa"/>
              <w:bottom w:w="0.0" w:type="dxa"/>
              <w:right w:w="0.0" w:type="dxa"/>
            </w:tcMar>
            <w:vAlign w:val="top"/>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20-478-XXX-XXX</w:t>
            </w:r>
          </w:p>
        </w:tc>
        <w:tc>
          <w:tcPr>
            <w:shd w:fill="auto" w:val="clear"/>
            <w:tcMar>
              <w:top w:w="0.0" w:type="dxa"/>
              <w:left w:w="0.0" w:type="dxa"/>
              <w:bottom w:w="0.0" w:type="dxa"/>
              <w:right w:w="0.0" w:type="dxa"/>
            </w:tcMar>
            <w:vAlign w:val="top"/>
          </w:tcPr>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19,488</w:t>
            </w:r>
          </w:p>
        </w:tc>
        <w:tc>
          <w:tcPr>
            <w:shd w:fill="auto" w:val="clear"/>
            <w:tcMar>
              <w:top w:w="0.0" w:type="dxa"/>
              <w:left w:w="0.0" w:type="dxa"/>
              <w:bottom w:w="0.0" w:type="dxa"/>
              <w:right w:w="0.0" w:type="dxa"/>
            </w:tcMar>
            <w:vAlign w:val="top"/>
          </w:tcPr>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Coronavirus Relief Fund (Crf) Grant Program</w:t>
            </w:r>
          </w:p>
        </w:tc>
        <w:tc>
          <w:tcPr>
            <w:shd w:fill="auto" w:val="clear"/>
            <w:tcMar>
              <w:top w:w="0.0" w:type="dxa"/>
              <w:left w:w="0.0" w:type="dxa"/>
              <w:bottom w:w="0.0" w:type="dxa"/>
              <w:right w:w="0.0" w:type="dxa"/>
            </w:tcMar>
            <w:vAlign w:val="top"/>
          </w:tcPr>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20-479-XXX-XXX</w:t>
            </w:r>
          </w:p>
        </w:tc>
        <w:tc>
          <w:tcPr>
            <w:shd w:fill="auto" w:val="clear"/>
            <w:tcMar>
              <w:top w:w="0.0" w:type="dxa"/>
              <w:left w:w="0.0" w:type="dxa"/>
              <w:bottom w:w="0.0" w:type="dxa"/>
              <w:right w:w="0.0" w:type="dxa"/>
            </w:tcMar>
            <w:vAlign w:val="top"/>
          </w:tcPr>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87,550</w:t>
            </w:r>
          </w:p>
        </w:tc>
        <w:tc>
          <w:tcPr>
            <w:shd w:fill="auto" w:val="clear"/>
            <w:tcMar>
              <w:top w:w="0.0" w:type="dxa"/>
              <w:left w:w="0.0" w:type="dxa"/>
              <w:bottom w:w="0.0" w:type="dxa"/>
              <w:right w:w="0.0" w:type="dxa"/>
            </w:tcMar>
            <w:vAlign w:val="top"/>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Crrsa Act-Esser II Grant Program</w:t>
            </w:r>
          </w:p>
        </w:tc>
        <w:tc>
          <w:tcPr>
            <w:shd w:fill="auto" w:val="clear"/>
            <w:tcMar>
              <w:top w:w="0.0" w:type="dxa"/>
              <w:left w:w="0.0" w:type="dxa"/>
              <w:bottom w:w="0.0" w:type="dxa"/>
              <w:right w:w="0.0" w:type="dxa"/>
            </w:tcMar>
            <w:vAlign w:val="top"/>
          </w:tcPr>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20-483-xxx-xxx</w:t>
            </w:r>
          </w:p>
        </w:tc>
        <w:tc>
          <w:tcPr>
            <w:shd w:fill="auto" w:val="clear"/>
            <w:tcMar>
              <w:top w:w="0.0" w:type="dxa"/>
              <w:left w:w="0.0" w:type="dxa"/>
              <w:bottom w:w="0.0" w:type="dxa"/>
              <w:right w:w="0.0" w:type="dxa"/>
            </w:tcMar>
            <w:vAlign w:val="top"/>
          </w:tcPr>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438,584</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Crrsa Act-Learning Acceleration Grant Program</w:t>
            </w:r>
          </w:p>
        </w:tc>
        <w:tc>
          <w:tcPr>
            <w:shd w:fill="auto" w:val="clear"/>
            <w:tcMar>
              <w:top w:w="0.0" w:type="dxa"/>
              <w:left w:w="0.0" w:type="dxa"/>
              <w:bottom w:w="0.0" w:type="dxa"/>
              <w:right w:w="0.0" w:type="dxa"/>
            </w:tcMar>
            <w:vAlign w:val="top"/>
          </w:tcPr>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20-484-xxx-xxx</w:t>
            </w:r>
          </w:p>
        </w:tc>
        <w:tc>
          <w:tcPr>
            <w:shd w:fill="auto" w:val="clear"/>
            <w:tcMar>
              <w:top w:w="0.0" w:type="dxa"/>
              <w:left w:w="0.0" w:type="dxa"/>
              <w:bottom w:w="0.0" w:type="dxa"/>
              <w:right w:w="0.0" w:type="dxa"/>
            </w:tcMar>
            <w:vAlign w:val="top"/>
          </w:tcPr>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28,146</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Crrsa Act-Mental Health Grant Program</w:t>
            </w:r>
          </w:p>
        </w:tc>
        <w:tc>
          <w:tcPr>
            <w:shd w:fill="auto" w:val="clear"/>
            <w:tcMar>
              <w:top w:w="0.0" w:type="dxa"/>
              <w:left w:w="0.0" w:type="dxa"/>
              <w:bottom w:w="0.0" w:type="dxa"/>
              <w:right w:w="0.0" w:type="dxa"/>
            </w:tcMar>
            <w:vAlign w:val="top"/>
          </w:tcPr>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20-485-xxx-xxx</w:t>
            </w:r>
          </w:p>
        </w:tc>
        <w:tc>
          <w:tcPr>
            <w:shd w:fill="auto" w:val="clear"/>
            <w:tcMar>
              <w:top w:w="0.0" w:type="dxa"/>
              <w:left w:w="0.0" w:type="dxa"/>
              <w:bottom w:w="0.0" w:type="dxa"/>
              <w:right w:w="0.0" w:type="dxa"/>
            </w:tcMar>
            <w:vAlign w:val="top"/>
          </w:tcPr>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45,000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Federal Projects</w:t>
            </w:r>
          </w:p>
        </w:tc>
        <w:tc>
          <w:tcPr>
            <w:shd w:fill="auto" w:val="clear"/>
            <w:tcMar>
              <w:top w:w="0.0" w:type="dxa"/>
              <w:left w:w="0.0" w:type="dxa"/>
              <w:bottom w:w="0.0" w:type="dxa"/>
              <w:right w:w="0.0" w:type="dxa"/>
            </w:tcMar>
            <w:vAlign w:val="top"/>
          </w:tcPr>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20-XXX-XXX-XXX</w:t>
            </w:r>
          </w:p>
        </w:tc>
        <w:tc>
          <w:tcPr>
            <w:shd w:fill="auto" w:val="clear"/>
            <w:tcMar>
              <w:top w:w="0.0" w:type="dxa"/>
              <w:left w:w="0.0" w:type="dxa"/>
              <w:bottom w:w="0.0" w:type="dxa"/>
              <w:right w:w="0.0" w:type="dxa"/>
            </w:tcMar>
            <w:vAlign w:val="top"/>
          </w:tcPr>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970,474</w:t>
            </w:r>
          </w:p>
        </w:tc>
        <w:tc>
          <w:tcPr>
            <w:shd w:fill="auto" w:val="clear"/>
            <w:tcMar>
              <w:top w:w="0.0" w:type="dxa"/>
              <w:left w:w="0.0" w:type="dxa"/>
              <w:bottom w:w="0.0" w:type="dxa"/>
              <w:right w:w="0.0" w:type="dxa"/>
            </w:tcMar>
            <w:vAlign w:val="top"/>
          </w:tcPr>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1,111,851</w:t>
            </w:r>
          </w:p>
        </w:tc>
        <w:tc>
          <w:tcPr>
            <w:shd w:fill="auto" w:val="clear"/>
            <w:tcMar>
              <w:top w:w="0.0" w:type="dxa"/>
              <w:left w:w="0.0" w:type="dxa"/>
              <w:bottom w:w="0.0" w:type="dxa"/>
              <w:right w:w="0.0" w:type="dxa"/>
            </w:tcMar>
            <w:vAlign w:val="top"/>
          </w:tcPr>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1,232,733</w:t>
            </w:r>
          </w:p>
        </w:tc>
      </w:tr>
      <w:tr>
        <w:tc>
          <w:tcPr>
            <w:gridSpan w:val="7"/>
            <w:shd w:fill="auto" w:val="clear"/>
            <w:tcMar>
              <w:top w:w="0.0" w:type="dxa"/>
              <w:left w:w="0.0" w:type="dxa"/>
              <w:bottom w:w="0.0" w:type="dxa"/>
              <w:right w:w="0.0" w:type="dxa"/>
            </w:tcMar>
            <w:vAlign w:val="top"/>
          </w:tcPr>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spacing w:line="260" w:lineRule="auto"/>
              <w:rPr>
                <w:rFonts w:ascii="Arial" w:cs="Arial" w:eastAsia="Arial" w:hAnsi="Arial"/>
                <w:b w:val="1"/>
                <w:smallCaps w:val="0"/>
                <w:color w:val="000000"/>
                <w:sz w:val="22"/>
                <w:szCs w:val="22"/>
              </w:rPr>
            </w:pPr>
            <w:r w:rsidDel="00000000" w:rsidR="00000000" w:rsidRPr="00000000">
              <w:rPr>
                <w:rFonts w:ascii="Arial" w:cs="Arial" w:eastAsia="Arial" w:hAnsi="Arial"/>
                <w:b w:val="1"/>
                <w:smallCaps w:val="0"/>
                <w:color w:val="000000"/>
                <w:sz w:val="22"/>
                <w:szCs w:val="22"/>
                <w:rtl w:val="0"/>
              </w:rPr>
              <w:t xml:space="preserve">(Continued)</w:t>
            </w:r>
          </w:p>
        </w:tc>
      </w:tr>
      <w:tr>
        <w:tc>
          <w:tcPr>
            <w:shd w:fill="auto" w:val="clear"/>
            <w:tcMar>
              <w:top w:w="0.0" w:type="dxa"/>
              <w:left w:w="0.0" w:type="dxa"/>
              <w:bottom w:w="0.0" w:type="dxa"/>
              <w:right w:w="0.0" w:type="dxa"/>
            </w:tcMar>
            <w:vAlign w:val="top"/>
          </w:tcPr>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spacing w:line="260" w:lineRule="auto"/>
              <w:jc w:val="center"/>
              <w:rPr>
                <w:rFonts w:ascii="Arial" w:cs="Arial" w:eastAsia="Arial" w:hAnsi="Arial"/>
                <w:b w:val="1"/>
                <w:smallCaps w:val="0"/>
                <w:color w:val="000000"/>
                <w:sz w:val="22"/>
                <w:szCs w:val="22"/>
              </w:rPr>
            </w:pPr>
            <w:r w:rsidDel="00000000" w:rsidR="00000000" w:rsidRPr="00000000">
              <w:rPr>
                <w:rtl w:val="0"/>
              </w:rPr>
            </w:r>
          </w:p>
        </w:tc>
      </w:tr>
      <w:tr>
        <w:tc>
          <w:tcPr>
            <w:gridSpan w:val="7"/>
            <w:shd w:fill="auto" w:val="clear"/>
            <w:tcMar>
              <w:top w:w="0.0" w:type="dxa"/>
              <w:left w:w="10.0" w:type="dxa"/>
              <w:bottom w:w="0.0" w:type="dxa"/>
              <w:right w:w="10.0" w:type="dxa"/>
            </w:tcMar>
            <w:vAlign w:val="top"/>
          </w:tcPr>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Generated On 06APR21 at 09:08</w:t>
            </w:r>
          </w:p>
        </w:tc>
      </w:tr>
    </w:tbl>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sz w:val="16"/>
          <w:szCs w:val="16"/>
        </w:rPr>
      </w:pPr>
      <w:r w:rsidDel="00000000" w:rsidR="00000000" w:rsidRPr="00000000">
        <w:br w:type="page"/>
      </w:r>
      <w:r w:rsidDel="00000000" w:rsidR="00000000" w:rsidRPr="00000000">
        <w:rPr>
          <w:rtl w:val="0"/>
        </w:rPr>
      </w:r>
    </w:p>
    <w:tbl>
      <w:tblPr>
        <w:tblStyle w:val="Table4"/>
        <w:tblW w:w="115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
        <w:gridCol w:w="6200"/>
        <w:gridCol w:w="1336.0000000000002"/>
        <w:gridCol w:w="1107.9999999999995"/>
        <w:gridCol w:w="1245"/>
        <w:gridCol w:w="1351.9999999999993"/>
        <w:gridCol w:w="269.0000000000009"/>
        <w:tblGridChange w:id="0">
          <w:tblGrid>
            <w:gridCol w:w="20"/>
            <w:gridCol w:w="6200"/>
            <w:gridCol w:w="1336.0000000000002"/>
            <w:gridCol w:w="1107.9999999999995"/>
            <w:gridCol w:w="1245"/>
            <w:gridCol w:w="1351.9999999999993"/>
            <w:gridCol w:w="269.0000000000009"/>
          </w:tblGrid>
        </w:tblGridChange>
      </w:tblGrid>
      <w:tr>
        <w:tc>
          <w:tcPr>
            <w:gridSpan w:val="7"/>
            <w:shd w:fill="auto" w:val="clear"/>
            <w:tcMar>
              <w:top w:w="0.0" w:type="dxa"/>
              <w:left w:w="10.0" w:type="dxa"/>
              <w:bottom w:w="0.0" w:type="dxa"/>
              <w:right w:w="10.0" w:type="dxa"/>
            </w:tcMar>
            <w:vAlign w:val="top"/>
          </w:tcPr>
          <w:p w:rsidR="00000000" w:rsidDel="00000000" w:rsidP="00000000" w:rsidRDefault="00000000" w:rsidRPr="00000000" w14:paraId="000003C6">
            <w:pPr>
              <w:keepNext w:val="1"/>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9"/>
                <w:szCs w:val="19"/>
              </w:rPr>
            </w:pPr>
            <w:r w:rsidDel="00000000" w:rsidR="00000000" w:rsidRPr="00000000">
              <w:rPr>
                <w:rFonts w:ascii="Arial" w:cs="Arial" w:eastAsia="Arial" w:hAnsi="Arial"/>
                <w:smallCaps w:val="0"/>
                <w:color w:val="000000"/>
                <w:sz w:val="19"/>
                <w:szCs w:val="19"/>
                <w:rtl w:val="0"/>
              </w:rPr>
              <w:t xml:space="preserve">Bergen     - Northern Valley Regional</w:t>
            </w:r>
          </w:p>
        </w:tc>
      </w:tr>
      <w:tr>
        <w:tc>
          <w:tcPr>
            <w:gridSpan w:val="7"/>
            <w:shd w:fill="auto" w:val="clear"/>
            <w:tcMar>
              <w:top w:w="0.0" w:type="dxa"/>
              <w:left w:w="10.0" w:type="dxa"/>
              <w:bottom w:w="0.0" w:type="dxa"/>
              <w:right w:w="10.0" w:type="dxa"/>
            </w:tcMar>
            <w:vAlign w:val="top"/>
          </w:tcPr>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9"/>
                <w:szCs w:val="19"/>
              </w:rPr>
            </w:pPr>
            <w:r w:rsidDel="00000000" w:rsidR="00000000" w:rsidRPr="00000000">
              <w:rPr>
                <w:rFonts w:ascii="Arial" w:cs="Arial" w:eastAsia="Arial" w:hAnsi="Arial"/>
                <w:smallCaps w:val="0"/>
                <w:color w:val="000000"/>
                <w:sz w:val="19"/>
                <w:szCs w:val="19"/>
                <w:rtl w:val="0"/>
              </w:rPr>
              <w:t xml:space="preserve">Advertised Appropriations</w:t>
            </w:r>
          </w:p>
        </w:tc>
      </w:tr>
      <w:tr>
        <w:tc>
          <w:tcPr>
            <w:shd w:fill="auto" w:val="clear"/>
            <w:tcMar>
              <w:top w:w="0.0" w:type="dxa"/>
              <w:left w:w="0.0" w:type="dxa"/>
              <w:bottom w:w="0.0" w:type="dxa"/>
              <w:right w:w="0.0" w:type="dxa"/>
            </w:tcMar>
            <w:vAlign w:val="top"/>
          </w:tcPr>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spacing w:line="260" w:lineRule="auto"/>
              <w:jc w:val="center"/>
              <w:rPr>
                <w:rFonts w:ascii="Arial" w:cs="Arial" w:eastAsia="Arial" w:hAnsi="Arial"/>
                <w:smallCaps w:val="0"/>
                <w:color w:val="000000"/>
                <w:sz w:val="19"/>
                <w:szCs w:val="19"/>
              </w:rPr>
            </w:pPr>
            <w:r w:rsidDel="00000000" w:rsidR="00000000" w:rsidRPr="00000000">
              <w:rPr>
                <w:rtl w:val="0"/>
              </w:rPr>
            </w:r>
          </w:p>
        </w:tc>
      </w:tr>
      <w:tr>
        <w:tc>
          <w:tcPr>
            <w:gridSpan w:val="2"/>
            <w:shd w:fill="auto" w:val="clear"/>
            <w:tcMar>
              <w:top w:w="0.0" w:type="dxa"/>
              <w:left w:w="0.0" w:type="dxa"/>
              <w:bottom w:w="0.0" w:type="dxa"/>
              <w:right w:w="0.0" w:type="dxa"/>
            </w:tcMar>
            <w:vAlign w:val="bottom"/>
          </w:tcPr>
          <w:p w:rsidR="00000000" w:rsidDel="00000000" w:rsidP="00000000" w:rsidRDefault="00000000" w:rsidRPr="00000000" w14:paraId="000003D5">
            <w:pPr>
              <w:keepNext w:val="1"/>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Budget Category</w:t>
            </w:r>
          </w:p>
        </w:tc>
        <w:tc>
          <w:tcPr>
            <w:shd w:fill="auto" w:val="clear"/>
            <w:tcMar>
              <w:top w:w="0.0" w:type="dxa"/>
              <w:left w:w="0.0" w:type="dxa"/>
              <w:bottom w:w="0.0" w:type="dxa"/>
              <w:right w:w="0.0" w:type="dxa"/>
            </w:tcMar>
            <w:vAlign w:val="bottom"/>
          </w:tcPr>
          <w:p w:rsidR="00000000" w:rsidDel="00000000" w:rsidP="00000000" w:rsidRDefault="00000000" w:rsidRPr="00000000" w14:paraId="000003D7">
            <w:pPr>
              <w:keepNext w:val="1"/>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Account</w:t>
            </w:r>
          </w:p>
        </w:tc>
        <w:tc>
          <w:tcPr>
            <w:shd w:fill="auto" w:val="clear"/>
            <w:tcMar>
              <w:top w:w="0.0" w:type="dxa"/>
              <w:left w:w="0.0" w:type="dxa"/>
              <w:bottom w:w="0.0" w:type="dxa"/>
              <w:right w:w="0.0" w:type="dxa"/>
            </w:tcMar>
            <w:vAlign w:val="bottom"/>
          </w:tcPr>
          <w:p w:rsidR="00000000" w:rsidDel="00000000" w:rsidP="00000000" w:rsidRDefault="00000000" w:rsidRPr="00000000" w14:paraId="000003D8">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2019-20 Actual</w:t>
            </w:r>
          </w:p>
        </w:tc>
        <w:tc>
          <w:tcPr>
            <w:shd w:fill="auto" w:val="clear"/>
            <w:tcMar>
              <w:top w:w="0.0" w:type="dxa"/>
              <w:left w:w="0.0" w:type="dxa"/>
              <w:bottom w:w="0.0" w:type="dxa"/>
              <w:right w:w="0.0" w:type="dxa"/>
            </w:tcMar>
            <w:vAlign w:val="bottom"/>
          </w:tcPr>
          <w:p w:rsidR="00000000" w:rsidDel="00000000" w:rsidP="00000000" w:rsidRDefault="00000000" w:rsidRPr="00000000" w14:paraId="000003D9">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2020-21 Revised</w:t>
            </w:r>
          </w:p>
        </w:tc>
        <w:tc>
          <w:tcPr>
            <w:shd w:fill="auto" w:val="clear"/>
            <w:tcMar>
              <w:top w:w="0.0" w:type="dxa"/>
              <w:left w:w="0.0" w:type="dxa"/>
              <w:bottom w:w="0.0" w:type="dxa"/>
              <w:right w:w="0.0" w:type="dxa"/>
            </w:tcMar>
            <w:vAlign w:val="bottom"/>
          </w:tcPr>
          <w:p w:rsidR="00000000" w:rsidDel="00000000" w:rsidP="00000000" w:rsidRDefault="00000000" w:rsidRPr="00000000" w14:paraId="000003DA">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2021-22 Proposed</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Special Revenue Funds</w:t>
            </w:r>
          </w:p>
        </w:tc>
        <w:tc>
          <w:tcPr>
            <w:shd w:fill="auto" w:val="clear"/>
            <w:tcMar>
              <w:top w:w="0.0" w:type="dxa"/>
              <w:left w:w="0.0" w:type="dxa"/>
              <w:bottom w:w="0.0" w:type="dxa"/>
              <w:right w:w="0.0" w:type="dxa"/>
            </w:tcMar>
            <w:vAlign w:val="top"/>
          </w:tcPr>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1,288,012</w:t>
            </w:r>
          </w:p>
        </w:tc>
        <w:tc>
          <w:tcPr>
            <w:shd w:fill="auto" w:val="clear"/>
            <w:tcMar>
              <w:top w:w="0.0" w:type="dxa"/>
              <w:left w:w="0.0" w:type="dxa"/>
              <w:bottom w:w="0.0" w:type="dxa"/>
              <w:right w:w="0.0" w:type="dxa"/>
            </w:tcMar>
            <w:vAlign w:val="top"/>
          </w:tcPr>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1,374,650</w:t>
            </w:r>
          </w:p>
        </w:tc>
        <w:tc>
          <w:tcPr>
            <w:shd w:fill="auto" w:val="clear"/>
            <w:tcMar>
              <w:top w:w="0.0" w:type="dxa"/>
              <w:left w:w="0.0" w:type="dxa"/>
              <w:bottom w:w="0.0" w:type="dxa"/>
              <w:right w:w="0.0" w:type="dxa"/>
            </w:tcMar>
            <w:vAlign w:val="top"/>
          </w:tcPr>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1,416,215</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Repayment of Debt:</w:t>
            </w:r>
          </w:p>
        </w:tc>
        <w:tc>
          <w:tcPr>
            <w:shd w:fill="auto" w:val="clear"/>
            <w:tcMar>
              <w:top w:w="0.0" w:type="dxa"/>
              <w:left w:w="0.0" w:type="dxa"/>
              <w:bottom w:w="0.0" w:type="dxa"/>
              <w:right w:w="0.0" w:type="dxa"/>
            </w:tcMar>
            <w:vAlign w:val="top"/>
          </w:tcPr>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Regular Debt Service</w:t>
            </w:r>
          </w:p>
        </w:tc>
        <w:tc>
          <w:tcPr>
            <w:shd w:fill="auto" w:val="clear"/>
            <w:tcMar>
              <w:top w:w="0.0" w:type="dxa"/>
              <w:left w:w="0.0" w:type="dxa"/>
              <w:bottom w:w="0.0" w:type="dxa"/>
              <w:right w:w="0.0" w:type="dxa"/>
            </w:tcMar>
            <w:vAlign w:val="top"/>
          </w:tcPr>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40-701-510-XXX</w:t>
            </w:r>
          </w:p>
        </w:tc>
        <w:tc>
          <w:tcPr>
            <w:shd w:fill="auto" w:val="clear"/>
            <w:tcMar>
              <w:top w:w="0.0" w:type="dxa"/>
              <w:left w:w="0.0" w:type="dxa"/>
              <w:bottom w:w="0.0" w:type="dxa"/>
              <w:right w:w="0.0" w:type="dxa"/>
            </w:tcMar>
            <w:vAlign w:val="top"/>
          </w:tcPr>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2,676,225</w:t>
            </w:r>
          </w:p>
        </w:tc>
        <w:tc>
          <w:tcPr>
            <w:shd w:fill="auto" w:val="clear"/>
            <w:tcMar>
              <w:top w:w="0.0" w:type="dxa"/>
              <w:left w:w="0.0" w:type="dxa"/>
              <w:bottom w:w="0.0" w:type="dxa"/>
              <w:right w:w="0.0" w:type="dxa"/>
            </w:tcMar>
            <w:vAlign w:val="top"/>
          </w:tcPr>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2,694,038</w:t>
            </w:r>
          </w:p>
        </w:tc>
        <w:tc>
          <w:tcPr>
            <w:shd w:fill="auto" w:val="clear"/>
            <w:tcMar>
              <w:top w:w="0.0" w:type="dxa"/>
              <w:left w:w="0.0" w:type="dxa"/>
              <w:bottom w:w="0.0" w:type="dxa"/>
              <w:right w:w="0.0" w:type="dxa"/>
            </w:tcMar>
            <w:vAlign w:val="top"/>
          </w:tcPr>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2,663,050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Debt Service Funds</w:t>
            </w:r>
          </w:p>
        </w:tc>
        <w:tc>
          <w:tcPr>
            <w:shd w:fill="auto" w:val="clear"/>
            <w:tcMar>
              <w:top w:w="0.0" w:type="dxa"/>
              <w:left w:w="0.0" w:type="dxa"/>
              <w:bottom w:w="0.0" w:type="dxa"/>
              <w:right w:w="0.0" w:type="dxa"/>
            </w:tcMar>
            <w:vAlign w:val="top"/>
          </w:tcPr>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2,676,225</w:t>
            </w:r>
          </w:p>
        </w:tc>
        <w:tc>
          <w:tcPr>
            <w:shd w:fill="auto" w:val="clear"/>
            <w:tcMar>
              <w:top w:w="0.0" w:type="dxa"/>
              <w:left w:w="0.0" w:type="dxa"/>
              <w:bottom w:w="0.0" w:type="dxa"/>
              <w:right w:w="0.0" w:type="dxa"/>
            </w:tcMar>
            <w:vAlign w:val="top"/>
          </w:tcPr>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2,694,038</w:t>
            </w:r>
          </w:p>
        </w:tc>
        <w:tc>
          <w:tcPr>
            <w:shd w:fill="auto" w:val="clear"/>
            <w:tcMar>
              <w:top w:w="0.0" w:type="dxa"/>
              <w:left w:w="0.0" w:type="dxa"/>
              <w:bottom w:w="0.0" w:type="dxa"/>
              <w:right w:w="0.0" w:type="dxa"/>
            </w:tcMar>
            <w:vAlign w:val="top"/>
          </w:tcPr>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2,663,050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F9">
            <w:pPr>
              <w:keepNext w:val="1"/>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Expenditures/Appropriations</w:t>
            </w:r>
          </w:p>
        </w:tc>
        <w:tc>
          <w:tcPr>
            <w:shd w:fill="auto" w:val="clear"/>
            <w:tcMar>
              <w:top w:w="0.0" w:type="dxa"/>
              <w:left w:w="0.0" w:type="dxa"/>
              <w:bottom w:w="0.0" w:type="dxa"/>
              <w:right w:w="0.0" w:type="dxa"/>
            </w:tcMar>
            <w:vAlign w:val="top"/>
          </w:tcPr>
          <w:p w:rsidR="00000000" w:rsidDel="00000000" w:rsidP="00000000" w:rsidRDefault="00000000" w:rsidRPr="00000000" w14:paraId="000003FB">
            <w:pPr>
              <w:keepNext w:val="1"/>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FC">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61,366,006</w:t>
            </w:r>
          </w:p>
        </w:tc>
        <w:tc>
          <w:tcPr>
            <w:shd w:fill="auto" w:val="clear"/>
            <w:tcMar>
              <w:top w:w="0.0" w:type="dxa"/>
              <w:left w:w="0.0" w:type="dxa"/>
              <w:bottom w:w="0.0" w:type="dxa"/>
              <w:right w:w="0.0" w:type="dxa"/>
            </w:tcMar>
            <w:vAlign w:val="top"/>
          </w:tcPr>
          <w:p w:rsidR="00000000" w:rsidDel="00000000" w:rsidP="00000000" w:rsidRDefault="00000000" w:rsidRPr="00000000" w14:paraId="000003FD">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65,883,184</w:t>
            </w:r>
          </w:p>
        </w:tc>
        <w:tc>
          <w:tcPr>
            <w:shd w:fill="auto" w:val="clear"/>
            <w:tcMar>
              <w:top w:w="0.0" w:type="dxa"/>
              <w:left w:w="0.0" w:type="dxa"/>
              <w:bottom w:w="0.0" w:type="dxa"/>
              <w:right w:w="0.0" w:type="dxa"/>
            </w:tcMar>
            <w:vAlign w:val="top"/>
          </w:tcPr>
          <w:p w:rsidR="00000000" w:rsidDel="00000000" w:rsidP="00000000" w:rsidRDefault="00000000" w:rsidRPr="00000000" w14:paraId="000003FE">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66,849,963</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Expenditures Net of Transfers</w:t>
            </w:r>
          </w:p>
        </w:tc>
        <w:tc>
          <w:tcPr>
            <w:shd w:fill="auto" w:val="clear"/>
            <w:tcMar>
              <w:top w:w="0.0" w:type="dxa"/>
              <w:left w:w="0.0" w:type="dxa"/>
              <w:bottom w:w="0.0" w:type="dxa"/>
              <w:right w:w="0.0" w:type="dxa"/>
            </w:tcMar>
            <w:vAlign w:val="top"/>
          </w:tcPr>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61,366,006</w:t>
            </w:r>
          </w:p>
        </w:tc>
        <w:tc>
          <w:tcPr>
            <w:shd w:fill="auto" w:val="clear"/>
            <w:tcMar>
              <w:top w:w="0.0" w:type="dxa"/>
              <w:left w:w="0.0" w:type="dxa"/>
              <w:bottom w:w="0.0" w:type="dxa"/>
              <w:right w:w="0.0" w:type="dxa"/>
            </w:tcMar>
            <w:vAlign w:val="top"/>
          </w:tcPr>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65,883,184</w:t>
            </w:r>
          </w:p>
        </w:tc>
        <w:tc>
          <w:tcPr>
            <w:shd w:fill="auto" w:val="clear"/>
            <w:tcMar>
              <w:top w:w="0.0" w:type="dxa"/>
              <w:left w:w="0.0" w:type="dxa"/>
              <w:bottom w:w="0.0" w:type="dxa"/>
              <w:right w:w="0.0" w:type="dxa"/>
            </w:tcMar>
            <w:vAlign w:val="top"/>
          </w:tcPr>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66,849,963</w:t>
            </w:r>
          </w:p>
        </w:tc>
      </w:tr>
      <w:tr>
        <w:tc>
          <w:tcPr>
            <w:shd w:fill="auto" w:val="clear"/>
            <w:tcMar>
              <w:top w:w="0.0" w:type="dxa"/>
              <w:left w:w="0.0" w:type="dxa"/>
              <w:bottom w:w="0.0" w:type="dxa"/>
              <w:right w:w="0.0" w:type="dxa"/>
            </w:tcMar>
            <w:vAlign w:val="top"/>
          </w:tcPr>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spacing w:line="260" w:lineRule="auto"/>
              <w:jc w:val="center"/>
              <w:rPr>
                <w:rFonts w:ascii="Arial" w:cs="Arial" w:eastAsia="Arial" w:hAnsi="Arial"/>
                <w:smallCaps w:val="0"/>
                <w:color w:val="000000"/>
                <w:sz w:val="16"/>
                <w:szCs w:val="16"/>
              </w:rPr>
            </w:pPr>
            <w:r w:rsidDel="00000000" w:rsidR="00000000" w:rsidRPr="00000000">
              <w:rPr>
                <w:rtl w:val="0"/>
              </w:rPr>
            </w:r>
          </w:p>
        </w:tc>
      </w:tr>
      <w:tr>
        <w:tc>
          <w:tcPr>
            <w:gridSpan w:val="7"/>
            <w:shd w:fill="auto" w:val="clear"/>
            <w:tcMar>
              <w:top w:w="0.0" w:type="dxa"/>
              <w:left w:w="10.0" w:type="dxa"/>
              <w:bottom w:w="0.0" w:type="dxa"/>
              <w:right w:w="10.0" w:type="dxa"/>
            </w:tcMar>
            <w:vAlign w:val="top"/>
          </w:tcPr>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Generated On 06APR21 at 09:08</w:t>
            </w:r>
          </w:p>
        </w:tc>
      </w:tr>
    </w:tbl>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sz w:val="16"/>
          <w:szCs w:val="16"/>
        </w:rPr>
      </w:pPr>
      <w:r w:rsidDel="00000000" w:rsidR="00000000" w:rsidRPr="00000000">
        <w:rPr>
          <w:rtl w:val="0"/>
        </w:rPr>
      </w:r>
    </w:p>
    <w:tbl>
      <w:tblPr>
        <w:tblStyle w:val="Table5"/>
        <w:tblW w:w="115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
        <w:gridCol w:w="5056"/>
        <w:gridCol w:w="843.9999999999998"/>
        <w:gridCol w:w="843.9999999999998"/>
        <w:gridCol w:w="843.9999999999998"/>
        <w:gridCol w:w="843.9999999999998"/>
        <w:gridCol w:w="3078.000000000001"/>
        <w:tblGridChange w:id="0">
          <w:tblGrid>
            <w:gridCol w:w="20"/>
            <w:gridCol w:w="5056"/>
            <w:gridCol w:w="843.9999999999998"/>
            <w:gridCol w:w="843.9999999999998"/>
            <w:gridCol w:w="843.9999999999998"/>
            <w:gridCol w:w="843.9999999999998"/>
            <w:gridCol w:w="3078.000000000001"/>
          </w:tblGrid>
        </w:tblGridChange>
      </w:tblGrid>
      <w:tr>
        <w:tc>
          <w:tcPr>
            <w:gridSpan w:val="7"/>
            <w:shd w:fill="auto" w:val="clear"/>
            <w:tcMar>
              <w:top w:w="0.0" w:type="dxa"/>
              <w:left w:w="10.0" w:type="dxa"/>
              <w:bottom w:w="0.0" w:type="dxa"/>
              <w:right w:w="10.0" w:type="dxa"/>
            </w:tcMar>
            <w:vAlign w:val="top"/>
          </w:tcPr>
          <w:bookmarkStart w:colFirst="0" w:colLast="0" w:name="3znysh7" w:id="3"/>
          <w:bookmarkEnd w:id="3"/>
          <w:p w:rsidR="00000000" w:rsidDel="00000000" w:rsidP="00000000" w:rsidRDefault="00000000" w:rsidRPr="00000000" w14:paraId="0000040F">
            <w:pPr>
              <w:keepNext w:val="1"/>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9"/>
                <w:szCs w:val="19"/>
              </w:rPr>
            </w:pPr>
            <w:r w:rsidDel="00000000" w:rsidR="00000000" w:rsidRPr="00000000">
              <w:rPr>
                <w:rFonts w:ascii="Arial" w:cs="Arial" w:eastAsia="Arial" w:hAnsi="Arial"/>
                <w:smallCaps w:val="0"/>
                <w:color w:val="000000"/>
                <w:sz w:val="19"/>
                <w:szCs w:val="19"/>
                <w:rtl w:val="0"/>
              </w:rPr>
              <w:t xml:space="preserve">Bergen     - Northern Valley Regional</w:t>
            </w:r>
          </w:p>
        </w:tc>
      </w:tr>
      <w:tr>
        <w:tc>
          <w:tcPr>
            <w:gridSpan w:val="7"/>
            <w:shd w:fill="auto" w:val="clear"/>
            <w:tcMar>
              <w:top w:w="0.0" w:type="dxa"/>
              <w:left w:w="10.0" w:type="dxa"/>
              <w:bottom w:w="0.0" w:type="dxa"/>
              <w:right w:w="10.0" w:type="dxa"/>
            </w:tcMar>
            <w:vAlign w:val="top"/>
          </w:tcPr>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9"/>
                <w:szCs w:val="19"/>
              </w:rPr>
            </w:pPr>
            <w:r w:rsidDel="00000000" w:rsidR="00000000" w:rsidRPr="00000000">
              <w:rPr>
                <w:rFonts w:ascii="Arial" w:cs="Arial" w:eastAsia="Arial" w:hAnsi="Arial"/>
                <w:smallCaps w:val="0"/>
                <w:color w:val="000000"/>
                <w:sz w:val="19"/>
                <w:szCs w:val="19"/>
                <w:rtl w:val="0"/>
              </w:rPr>
              <w:t xml:space="preserve">Advertised Recapitulation of Balances</w:t>
            </w:r>
          </w:p>
        </w:tc>
      </w:tr>
      <w:tr>
        <w:tc>
          <w:tcPr>
            <w:shd w:fill="auto" w:val="clear"/>
            <w:tcMar>
              <w:top w:w="0.0" w:type="dxa"/>
              <w:left w:w="0.0" w:type="dxa"/>
              <w:bottom w:w="0.0" w:type="dxa"/>
              <w:right w:w="0.0" w:type="dxa"/>
            </w:tcMar>
            <w:vAlign w:val="top"/>
          </w:tcPr>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spacing w:line="260" w:lineRule="auto"/>
              <w:jc w:val="center"/>
              <w:rPr>
                <w:rFonts w:ascii="Arial" w:cs="Arial" w:eastAsia="Arial" w:hAnsi="Arial"/>
                <w:smallCaps w:val="0"/>
                <w:color w:val="000000"/>
                <w:sz w:val="19"/>
                <w:szCs w:val="19"/>
              </w:rPr>
            </w:pPr>
            <w:r w:rsidDel="00000000" w:rsidR="00000000" w:rsidRPr="00000000">
              <w:rPr>
                <w:rtl w:val="0"/>
              </w:rPr>
            </w:r>
          </w:p>
        </w:tc>
      </w:tr>
      <w:tr>
        <w:tc>
          <w:tcPr>
            <w:gridSpan w:val="2"/>
            <w:shd w:fill="auto" w:val="clear"/>
            <w:tcMar>
              <w:top w:w="0.0" w:type="dxa"/>
              <w:left w:w="0.0" w:type="dxa"/>
              <w:bottom w:w="0.0" w:type="dxa"/>
              <w:right w:w="0.0" w:type="dxa"/>
            </w:tcMar>
            <w:vAlign w:val="bottom"/>
          </w:tcPr>
          <w:p w:rsidR="00000000" w:rsidDel="00000000" w:rsidP="00000000" w:rsidRDefault="00000000" w:rsidRPr="00000000" w14:paraId="0000041E">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Budget Category</w:t>
            </w:r>
          </w:p>
        </w:tc>
        <w:tc>
          <w:tcPr>
            <w:shd w:fill="auto" w:val="clear"/>
            <w:tcMar>
              <w:top w:w="0.0" w:type="dxa"/>
              <w:left w:w="0.0" w:type="dxa"/>
              <w:bottom w:w="0.0" w:type="dxa"/>
              <w:right w:w="0.0" w:type="dxa"/>
            </w:tcMar>
            <w:vAlign w:val="bottom"/>
          </w:tcPr>
          <w:p w:rsidR="00000000" w:rsidDel="00000000" w:rsidP="00000000" w:rsidRDefault="00000000" w:rsidRPr="00000000" w14:paraId="00000420">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Audited Balance</w:t>
              <w:br w:type="textWrapping"/>
              <w:t xml:space="preserve">06-30-2019</w:t>
            </w:r>
          </w:p>
        </w:tc>
        <w:tc>
          <w:tcPr>
            <w:shd w:fill="auto" w:val="clear"/>
            <w:tcMar>
              <w:top w:w="0.0" w:type="dxa"/>
              <w:left w:w="0.0" w:type="dxa"/>
              <w:bottom w:w="0.0" w:type="dxa"/>
              <w:right w:w="0.0" w:type="dxa"/>
            </w:tcMar>
            <w:vAlign w:val="bottom"/>
          </w:tcPr>
          <w:p w:rsidR="00000000" w:rsidDel="00000000" w:rsidP="00000000" w:rsidRDefault="00000000" w:rsidRPr="00000000" w14:paraId="00000421">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Audited Balance</w:t>
              <w:br w:type="textWrapping"/>
              <w:t xml:space="preserve">06-30-2020</w:t>
            </w:r>
          </w:p>
        </w:tc>
        <w:tc>
          <w:tcPr>
            <w:shd w:fill="auto" w:val="clear"/>
            <w:tcMar>
              <w:top w:w="0.0" w:type="dxa"/>
              <w:left w:w="0.0" w:type="dxa"/>
              <w:bottom w:w="0.0" w:type="dxa"/>
              <w:right w:w="0.0" w:type="dxa"/>
            </w:tcMar>
            <w:vAlign w:val="bottom"/>
          </w:tcPr>
          <w:p w:rsidR="00000000" w:rsidDel="00000000" w:rsidP="00000000" w:rsidRDefault="00000000" w:rsidRPr="00000000" w14:paraId="00000422">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Estimated Balance</w:t>
              <w:br w:type="textWrapping"/>
              <w:t xml:space="preserve">06-30-2021</w:t>
            </w:r>
          </w:p>
        </w:tc>
        <w:tc>
          <w:tcPr>
            <w:shd w:fill="auto" w:val="clear"/>
            <w:tcMar>
              <w:top w:w="0.0" w:type="dxa"/>
              <w:left w:w="0.0" w:type="dxa"/>
              <w:bottom w:w="0.0" w:type="dxa"/>
              <w:right w:w="0.0" w:type="dxa"/>
            </w:tcMar>
            <w:vAlign w:val="bottom"/>
          </w:tcPr>
          <w:p w:rsidR="00000000" w:rsidDel="00000000" w:rsidP="00000000" w:rsidRDefault="00000000" w:rsidRPr="00000000" w14:paraId="00000423">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Estimated Balance</w:t>
              <w:br w:type="textWrapping"/>
              <w:t xml:space="preserve">06-30-2022</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Unrestricted:</w:t>
            </w:r>
          </w:p>
        </w:tc>
        <w:tc>
          <w:tcPr>
            <w:shd w:fill="auto" w:val="clear"/>
            <w:tcMar>
              <w:top w:w="0.0" w:type="dxa"/>
              <w:left w:w="0.0" w:type="dxa"/>
              <w:bottom w:w="0.0" w:type="dxa"/>
              <w:right w:w="0.0" w:type="dxa"/>
            </w:tcMar>
            <w:vAlign w:val="top"/>
          </w:tcPr>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--General Operating Budget</w:t>
            </w:r>
          </w:p>
        </w:tc>
        <w:tc>
          <w:tcPr>
            <w:shd w:fill="auto" w:val="clear"/>
            <w:tcMar>
              <w:top w:w="0.0" w:type="dxa"/>
              <w:left w:w="0.0" w:type="dxa"/>
              <w:bottom w:w="0.0" w:type="dxa"/>
              <w:right w:w="0.0" w:type="dxa"/>
            </w:tcMar>
            <w:vAlign w:val="top"/>
          </w:tcPr>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1,748,098</w:t>
            </w:r>
          </w:p>
        </w:tc>
        <w:tc>
          <w:tcPr>
            <w:shd w:fill="auto" w:val="clear"/>
            <w:tcMar>
              <w:top w:w="0.0" w:type="dxa"/>
              <w:left w:w="0.0" w:type="dxa"/>
              <w:bottom w:w="0.0" w:type="dxa"/>
              <w:right w:w="0.0" w:type="dxa"/>
            </w:tcMar>
            <w:vAlign w:val="top"/>
          </w:tcPr>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1,148,180</w:t>
            </w:r>
          </w:p>
        </w:tc>
        <w:tc>
          <w:tcPr>
            <w:shd w:fill="auto" w:val="clear"/>
            <w:tcMar>
              <w:top w:w="0.0" w:type="dxa"/>
              <w:left w:w="0.0" w:type="dxa"/>
              <w:bottom w:w="0.0" w:type="dxa"/>
              <w:right w:w="0.0" w:type="dxa"/>
            </w:tcMar>
            <w:vAlign w:val="top"/>
          </w:tcPr>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1,234,087</w:t>
            </w:r>
          </w:p>
        </w:tc>
        <w:tc>
          <w:tcPr>
            <w:shd w:fill="auto" w:val="clear"/>
            <w:tcMar>
              <w:top w:w="0.0" w:type="dxa"/>
              <w:left w:w="0.0" w:type="dxa"/>
              <w:bottom w:w="0.0" w:type="dxa"/>
              <w:right w:w="0.0" w:type="dxa"/>
            </w:tcMar>
            <w:vAlign w:val="top"/>
          </w:tcPr>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1,234,087</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--Repayment of Debt</w:t>
            </w:r>
          </w:p>
        </w:tc>
        <w:tc>
          <w:tcPr>
            <w:shd w:fill="auto" w:val="clear"/>
            <w:tcMar>
              <w:top w:w="0.0" w:type="dxa"/>
              <w:left w:w="0.0" w:type="dxa"/>
              <w:bottom w:w="0.0" w:type="dxa"/>
              <w:right w:w="0.0" w:type="dxa"/>
            </w:tcMar>
            <w:vAlign w:val="top"/>
          </w:tcPr>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5,149</w:t>
            </w:r>
          </w:p>
        </w:tc>
        <w:tc>
          <w:tcPr>
            <w:shd w:fill="auto" w:val="clear"/>
            <w:tcMar>
              <w:top w:w="0.0" w:type="dxa"/>
              <w:left w:w="0.0" w:type="dxa"/>
              <w:bottom w:w="0.0" w:type="dxa"/>
              <w:right w:w="0.0" w:type="dxa"/>
            </w:tcMar>
            <w:vAlign w:val="top"/>
          </w:tcPr>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Restricted for Specific Purposes - General Operating Budget:</w:t>
            </w:r>
          </w:p>
        </w:tc>
        <w:tc>
          <w:tcPr>
            <w:shd w:fill="auto" w:val="clear"/>
            <w:tcMar>
              <w:top w:w="0.0" w:type="dxa"/>
              <w:left w:w="0.0" w:type="dxa"/>
              <w:bottom w:w="0.0" w:type="dxa"/>
              <w:right w:w="0.0" w:type="dxa"/>
            </w:tcMar>
            <w:vAlign w:val="top"/>
          </w:tcPr>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--Capital Reserve</w:t>
            </w:r>
          </w:p>
        </w:tc>
        <w:tc>
          <w:tcPr>
            <w:shd w:fill="auto" w:val="clear"/>
            <w:tcMar>
              <w:top w:w="0.0" w:type="dxa"/>
              <w:left w:w="0.0" w:type="dxa"/>
              <w:bottom w:w="0.0" w:type="dxa"/>
              <w:right w:w="0.0" w:type="dxa"/>
            </w:tcMar>
            <w:vAlign w:val="top"/>
          </w:tcPr>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4,440,392</w:t>
            </w:r>
          </w:p>
        </w:tc>
        <w:tc>
          <w:tcPr>
            <w:shd w:fill="auto" w:val="clear"/>
            <w:tcMar>
              <w:top w:w="0.0" w:type="dxa"/>
              <w:left w:w="0.0" w:type="dxa"/>
              <w:bottom w:w="0.0" w:type="dxa"/>
              <w:right w:w="0.0" w:type="dxa"/>
            </w:tcMar>
            <w:vAlign w:val="top"/>
          </w:tcPr>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5,895,285</w:t>
            </w:r>
          </w:p>
        </w:tc>
        <w:tc>
          <w:tcPr>
            <w:shd w:fill="auto" w:val="clear"/>
            <w:tcMar>
              <w:top w:w="0.0" w:type="dxa"/>
              <w:left w:w="0.0" w:type="dxa"/>
              <w:bottom w:w="0.0" w:type="dxa"/>
              <w:right w:w="0.0" w:type="dxa"/>
            </w:tcMar>
            <w:vAlign w:val="top"/>
          </w:tcPr>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4,119,970</w:t>
            </w:r>
          </w:p>
        </w:tc>
        <w:tc>
          <w:tcPr>
            <w:shd w:fill="auto" w:val="clear"/>
            <w:tcMar>
              <w:top w:w="0.0" w:type="dxa"/>
              <w:left w:w="0.0" w:type="dxa"/>
              <w:bottom w:w="0.0" w:type="dxa"/>
              <w:right w:w="0.0" w:type="dxa"/>
            </w:tcMar>
            <w:vAlign w:val="top"/>
          </w:tcPr>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3,434,718</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--Adult Education Programs</w:t>
            </w:r>
          </w:p>
        </w:tc>
        <w:tc>
          <w:tcPr>
            <w:shd w:fill="auto" w:val="clear"/>
            <w:tcMar>
              <w:top w:w="0.0" w:type="dxa"/>
              <w:left w:w="0.0" w:type="dxa"/>
              <w:bottom w:w="0.0" w:type="dxa"/>
              <w:right w:w="0.0" w:type="dxa"/>
            </w:tcMar>
            <w:vAlign w:val="top"/>
          </w:tcPr>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--Maintenance Reserve</w:t>
            </w:r>
          </w:p>
        </w:tc>
        <w:tc>
          <w:tcPr>
            <w:shd w:fill="auto" w:val="clear"/>
            <w:tcMar>
              <w:top w:w="0.0" w:type="dxa"/>
              <w:left w:w="0.0" w:type="dxa"/>
              <w:bottom w:w="0.0" w:type="dxa"/>
              <w:right w:w="0.0" w:type="dxa"/>
            </w:tcMar>
            <w:vAlign w:val="top"/>
          </w:tcPr>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--Legal Reserve</w:t>
            </w:r>
          </w:p>
        </w:tc>
        <w:tc>
          <w:tcPr>
            <w:shd w:fill="auto" w:val="clear"/>
            <w:tcMar>
              <w:top w:w="0.0" w:type="dxa"/>
              <w:left w:w="0.0" w:type="dxa"/>
              <w:bottom w:w="0.0" w:type="dxa"/>
              <w:right w:w="0.0" w:type="dxa"/>
            </w:tcMar>
            <w:vAlign w:val="top"/>
          </w:tcPr>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300,000</w:t>
            </w:r>
          </w:p>
        </w:tc>
        <w:tc>
          <w:tcPr>
            <w:shd w:fill="auto" w:val="clear"/>
            <w:tcMar>
              <w:top w:w="0.0" w:type="dxa"/>
              <w:left w:w="0.0" w:type="dxa"/>
              <w:bottom w:w="0.0" w:type="dxa"/>
              <w:right w:w="0.0" w:type="dxa"/>
            </w:tcMar>
            <w:vAlign w:val="top"/>
          </w:tcPr>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1,477,398</w:t>
            </w:r>
          </w:p>
        </w:tc>
        <w:tc>
          <w:tcPr>
            <w:shd w:fill="auto" w:val="clear"/>
            <w:tcMar>
              <w:top w:w="0.0" w:type="dxa"/>
              <w:left w:w="0.0" w:type="dxa"/>
              <w:bottom w:w="0.0" w:type="dxa"/>
              <w:right w:w="0.0" w:type="dxa"/>
            </w:tcMar>
            <w:vAlign w:val="top"/>
          </w:tcPr>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1,177,398</w:t>
            </w:r>
          </w:p>
        </w:tc>
        <w:tc>
          <w:tcPr>
            <w:shd w:fill="auto" w:val="clear"/>
            <w:tcMar>
              <w:top w:w="0.0" w:type="dxa"/>
              <w:left w:w="0.0" w:type="dxa"/>
              <w:bottom w:w="0.0" w:type="dxa"/>
              <w:right w:w="0.0" w:type="dxa"/>
            </w:tcMar>
            <w:vAlign w:val="top"/>
          </w:tcPr>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--Tuition Reserve</w:t>
            </w:r>
          </w:p>
        </w:tc>
        <w:tc>
          <w:tcPr>
            <w:shd w:fill="auto" w:val="clear"/>
            <w:tcMar>
              <w:top w:w="0.0" w:type="dxa"/>
              <w:left w:w="0.0" w:type="dxa"/>
              <w:bottom w:w="0.0" w:type="dxa"/>
              <w:right w:w="0.0" w:type="dxa"/>
            </w:tcMar>
            <w:vAlign w:val="top"/>
          </w:tcPr>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--Current Expense Emergency Reserve</w:t>
            </w:r>
          </w:p>
        </w:tc>
        <w:tc>
          <w:tcPr>
            <w:shd w:fill="auto" w:val="clear"/>
            <w:tcMar>
              <w:top w:w="0.0" w:type="dxa"/>
              <w:left w:w="0.0" w:type="dxa"/>
              <w:bottom w:w="0.0" w:type="dxa"/>
              <w:right w:w="0.0" w:type="dxa"/>
            </w:tcMar>
            <w:vAlign w:val="top"/>
          </w:tcPr>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--Impact Aid Reserve for General Expenses (Sections 8002 and 8003)</w:t>
            </w:r>
          </w:p>
        </w:tc>
        <w:tc>
          <w:tcPr>
            <w:shd w:fill="auto" w:val="clear"/>
            <w:tcMar>
              <w:top w:w="0.0" w:type="dxa"/>
              <w:left w:w="0.0" w:type="dxa"/>
              <w:bottom w:w="0.0" w:type="dxa"/>
              <w:right w:w="0.0" w:type="dxa"/>
            </w:tcMar>
            <w:vAlign w:val="top"/>
          </w:tcPr>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--Impact Aid Reserve for Capital Expenses (Sections 8007 and 8008)</w:t>
            </w:r>
          </w:p>
        </w:tc>
        <w:tc>
          <w:tcPr>
            <w:shd w:fill="auto" w:val="clear"/>
            <w:tcMar>
              <w:top w:w="0.0" w:type="dxa"/>
              <w:left w:w="0.0" w:type="dxa"/>
              <w:bottom w:w="0.0" w:type="dxa"/>
              <w:right w:w="0.0" w:type="dxa"/>
            </w:tcMar>
            <w:vAlign w:val="top"/>
          </w:tcPr>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6C">
            <w:pPr>
              <w:keepNext w:val="1"/>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Repayment of Debt:</w:t>
            </w:r>
          </w:p>
        </w:tc>
        <w:tc>
          <w:tcPr>
            <w:shd w:fill="auto" w:val="clear"/>
            <w:tcMar>
              <w:top w:w="0.0" w:type="dxa"/>
              <w:left w:w="0.0" w:type="dxa"/>
              <w:bottom w:w="0.0" w:type="dxa"/>
              <w:right w:w="0.0" w:type="dxa"/>
            </w:tcMar>
            <w:vAlign w:val="top"/>
          </w:tcPr>
          <w:p w:rsidR="00000000" w:rsidDel="00000000" w:rsidP="00000000" w:rsidRDefault="00000000" w:rsidRPr="00000000" w14:paraId="0000046E">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6F">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70">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71">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--Restricted for Repayment of Debt</w:t>
            </w:r>
          </w:p>
        </w:tc>
        <w:tc>
          <w:tcPr>
            <w:shd w:fill="auto" w:val="clear"/>
            <w:tcMar>
              <w:top w:w="0.0" w:type="dxa"/>
              <w:left w:w="0.0" w:type="dxa"/>
              <w:bottom w:w="0.0" w:type="dxa"/>
              <w:right w:w="0.0" w:type="dxa"/>
            </w:tcMar>
            <w:vAlign w:val="top"/>
          </w:tcPr>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spacing w:line="260" w:lineRule="auto"/>
              <w:jc w:val="center"/>
              <w:rPr>
                <w:rFonts w:ascii="Arial" w:cs="Arial" w:eastAsia="Arial" w:hAnsi="Arial"/>
                <w:smallCaps w:val="0"/>
                <w:color w:val="000000"/>
                <w:sz w:val="16"/>
                <w:szCs w:val="16"/>
              </w:rPr>
            </w:pPr>
            <w:r w:rsidDel="00000000" w:rsidR="00000000" w:rsidRPr="00000000">
              <w:rPr>
                <w:rtl w:val="0"/>
              </w:rPr>
            </w:r>
          </w:p>
        </w:tc>
      </w:tr>
      <w:tr>
        <w:tc>
          <w:tcPr>
            <w:gridSpan w:val="7"/>
            <w:shd w:fill="auto" w:val="clear"/>
            <w:tcMar>
              <w:top w:w="0.0" w:type="dxa"/>
              <w:left w:w="10.0" w:type="dxa"/>
              <w:bottom w:w="0.0" w:type="dxa"/>
              <w:right w:w="10.0" w:type="dxa"/>
            </w:tcMar>
            <w:vAlign w:val="top"/>
          </w:tcPr>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Generated On 06APR21 at 09:08</w:t>
            </w:r>
          </w:p>
        </w:tc>
      </w:tr>
    </w:tbl>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sz w:val="16"/>
          <w:szCs w:val="16"/>
        </w:rPr>
      </w:pPr>
      <w:r w:rsidDel="00000000" w:rsidR="00000000" w:rsidRPr="00000000">
        <w:rPr>
          <w:rtl w:val="0"/>
        </w:rPr>
      </w:r>
    </w:p>
    <w:tbl>
      <w:tblPr>
        <w:tblStyle w:val="Table6"/>
        <w:tblW w:w="115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
        <w:gridCol w:w="3680"/>
        <w:gridCol w:w="608.9999999999998"/>
        <w:gridCol w:w="608.9999999999998"/>
        <w:gridCol w:w="608.9999999999998"/>
        <w:gridCol w:w="608.9999999999998"/>
        <w:gridCol w:w="708.9999999999998"/>
        <w:gridCol w:w="4685.000000000001"/>
        <w:tblGridChange w:id="0">
          <w:tblGrid>
            <w:gridCol w:w="20"/>
            <w:gridCol w:w="3680"/>
            <w:gridCol w:w="608.9999999999998"/>
            <w:gridCol w:w="608.9999999999998"/>
            <w:gridCol w:w="608.9999999999998"/>
            <w:gridCol w:w="608.9999999999998"/>
            <w:gridCol w:w="708.9999999999998"/>
            <w:gridCol w:w="4685.000000000001"/>
          </w:tblGrid>
        </w:tblGridChange>
      </w:tblGrid>
      <w:tr>
        <w:tc>
          <w:tcPr>
            <w:gridSpan w:val="8"/>
            <w:shd w:fill="auto" w:val="clear"/>
            <w:tcMar>
              <w:top w:w="0.0" w:type="dxa"/>
              <w:left w:w="10.0" w:type="dxa"/>
              <w:bottom w:w="0.0" w:type="dxa"/>
              <w:right w:w="10.0" w:type="dxa"/>
            </w:tcMar>
            <w:vAlign w:val="top"/>
          </w:tcPr>
          <w:bookmarkStart w:colFirst="0" w:colLast="0" w:name="2et92p0" w:id="4"/>
          <w:bookmarkEnd w:id="4"/>
          <w:p w:rsidR="00000000" w:rsidDel="00000000" w:rsidP="00000000" w:rsidRDefault="00000000" w:rsidRPr="00000000" w14:paraId="00000482">
            <w:pPr>
              <w:keepNext w:val="1"/>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9"/>
                <w:szCs w:val="19"/>
              </w:rPr>
            </w:pPr>
            <w:r w:rsidDel="00000000" w:rsidR="00000000" w:rsidRPr="00000000">
              <w:rPr>
                <w:rFonts w:ascii="Arial" w:cs="Arial" w:eastAsia="Arial" w:hAnsi="Arial"/>
                <w:smallCaps w:val="0"/>
                <w:color w:val="000000"/>
                <w:sz w:val="19"/>
                <w:szCs w:val="19"/>
                <w:rtl w:val="0"/>
              </w:rPr>
              <w:t xml:space="preserve">Bergen     - Northern Valley Regional</w:t>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9"/>
                <w:szCs w:val="19"/>
              </w:rPr>
            </w:pPr>
            <w:r w:rsidDel="00000000" w:rsidR="00000000" w:rsidRPr="00000000">
              <w:rPr>
                <w:rFonts w:ascii="Arial" w:cs="Arial" w:eastAsia="Arial" w:hAnsi="Arial"/>
                <w:smallCaps w:val="0"/>
                <w:color w:val="000000"/>
                <w:sz w:val="19"/>
                <w:szCs w:val="19"/>
                <w:rtl w:val="0"/>
              </w:rPr>
              <w:t xml:space="preserve">Advertised Per Pupil Cost Calculations</w:t>
            </w:r>
          </w:p>
        </w:tc>
      </w:tr>
      <w:tr>
        <w:tc>
          <w:tcPr>
            <w:shd w:fill="auto" w:val="clear"/>
            <w:tcMar>
              <w:top w:w="0.0" w:type="dxa"/>
              <w:left w:w="0.0" w:type="dxa"/>
              <w:bottom w:w="0.0" w:type="dxa"/>
              <w:right w:w="0.0" w:type="dxa"/>
            </w:tcMar>
            <w:vAlign w:val="top"/>
          </w:tcPr>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spacing w:line="260" w:lineRule="auto"/>
              <w:jc w:val="center"/>
              <w:rPr>
                <w:rFonts w:ascii="Arial" w:cs="Arial" w:eastAsia="Arial" w:hAnsi="Arial"/>
                <w:smallCaps w:val="0"/>
                <w:color w:val="000000"/>
                <w:sz w:val="19"/>
                <w:szCs w:val="19"/>
              </w:rPr>
            </w:pPr>
            <w:r w:rsidDel="00000000" w:rsidR="00000000" w:rsidRPr="00000000">
              <w:rPr>
                <w:rtl w:val="0"/>
              </w:rPr>
            </w:r>
          </w:p>
        </w:tc>
      </w:tr>
      <w:tr>
        <w:tc>
          <w:tcPr>
            <w:gridSpan w:val="2"/>
            <w:shd w:fill="auto" w:val="clear"/>
            <w:tcMar>
              <w:top w:w="0.0" w:type="dxa"/>
              <w:left w:w="0.0" w:type="dxa"/>
              <w:bottom w:w="0.0" w:type="dxa"/>
              <w:right w:w="0.0" w:type="dxa"/>
            </w:tcMar>
            <w:vAlign w:val="bottom"/>
          </w:tcPr>
          <w:p w:rsidR="00000000" w:rsidDel="00000000" w:rsidP="00000000" w:rsidRDefault="00000000" w:rsidRPr="00000000" w14:paraId="00000493">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Per Pupil Cost Calculations</w:t>
            </w:r>
          </w:p>
        </w:tc>
        <w:tc>
          <w:tcPr>
            <w:shd w:fill="auto" w:val="clear"/>
            <w:tcMar>
              <w:top w:w="0.0" w:type="dxa"/>
              <w:left w:w="0.0" w:type="dxa"/>
              <w:bottom w:w="0.0" w:type="dxa"/>
              <w:right w:w="0.0" w:type="dxa"/>
            </w:tcMar>
            <w:vAlign w:val="bottom"/>
          </w:tcPr>
          <w:p w:rsidR="00000000" w:rsidDel="00000000" w:rsidP="00000000" w:rsidRDefault="00000000" w:rsidRPr="00000000" w14:paraId="00000495">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2018-19</w:t>
              <w:br w:type="textWrapping"/>
              <w:t xml:space="preserve">Actual Costs</w:t>
            </w:r>
          </w:p>
        </w:tc>
        <w:tc>
          <w:tcPr>
            <w:shd w:fill="auto" w:val="clear"/>
            <w:tcMar>
              <w:top w:w="0.0" w:type="dxa"/>
              <w:left w:w="0.0" w:type="dxa"/>
              <w:bottom w:w="0.0" w:type="dxa"/>
              <w:right w:w="0.0" w:type="dxa"/>
            </w:tcMar>
            <w:vAlign w:val="bottom"/>
          </w:tcPr>
          <w:p w:rsidR="00000000" w:rsidDel="00000000" w:rsidP="00000000" w:rsidRDefault="00000000" w:rsidRPr="00000000" w14:paraId="00000496">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2019-20</w:t>
              <w:br w:type="textWrapping"/>
              <w:t xml:space="preserve">Actual Costs</w:t>
            </w:r>
          </w:p>
        </w:tc>
        <w:tc>
          <w:tcPr>
            <w:shd w:fill="auto" w:val="clear"/>
            <w:tcMar>
              <w:top w:w="0.0" w:type="dxa"/>
              <w:left w:w="0.0" w:type="dxa"/>
              <w:bottom w:w="0.0" w:type="dxa"/>
              <w:right w:w="0.0" w:type="dxa"/>
            </w:tcMar>
            <w:vAlign w:val="bottom"/>
          </w:tcPr>
          <w:p w:rsidR="00000000" w:rsidDel="00000000" w:rsidP="00000000" w:rsidRDefault="00000000" w:rsidRPr="00000000" w14:paraId="00000497">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2020-21</w:t>
              <w:br w:type="textWrapping"/>
              <w:t xml:space="preserve">Original Budget</w:t>
            </w:r>
          </w:p>
        </w:tc>
        <w:tc>
          <w:tcPr>
            <w:shd w:fill="auto" w:val="clear"/>
            <w:tcMar>
              <w:top w:w="0.0" w:type="dxa"/>
              <w:left w:w="0.0" w:type="dxa"/>
              <w:bottom w:w="0.0" w:type="dxa"/>
              <w:right w:w="0.0" w:type="dxa"/>
            </w:tcMar>
            <w:vAlign w:val="bottom"/>
          </w:tcPr>
          <w:p w:rsidR="00000000" w:rsidDel="00000000" w:rsidP="00000000" w:rsidRDefault="00000000" w:rsidRPr="00000000" w14:paraId="00000498">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2020-21</w:t>
              <w:br w:type="textWrapping"/>
              <w:t xml:space="preserve">Revised Budget</w:t>
            </w:r>
          </w:p>
        </w:tc>
        <w:tc>
          <w:tcPr>
            <w:shd w:fill="auto" w:val="clear"/>
            <w:tcMar>
              <w:top w:w="0.0" w:type="dxa"/>
              <w:left w:w="0.0" w:type="dxa"/>
              <w:bottom w:w="0.0" w:type="dxa"/>
              <w:right w:w="0.0" w:type="dxa"/>
            </w:tcMar>
            <w:vAlign w:val="bottom"/>
          </w:tcPr>
          <w:p w:rsidR="00000000" w:rsidDel="00000000" w:rsidP="00000000" w:rsidRDefault="00000000" w:rsidRPr="00000000" w14:paraId="00000499">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2021-22</w:t>
              <w:br w:type="textWrapping"/>
              <w:t xml:space="preserve">Proposed Budget</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Budgetary Comparative Per Pupil Cost</w:t>
            </w:r>
          </w:p>
        </w:tc>
        <w:tc>
          <w:tcPr>
            <w:shd w:fill="auto" w:val="clear"/>
            <w:tcMar>
              <w:top w:w="0.0" w:type="dxa"/>
              <w:left w:w="0.0" w:type="dxa"/>
              <w:bottom w:w="0.0" w:type="dxa"/>
              <w:right w:w="0.0" w:type="dxa"/>
            </w:tcMar>
            <w:vAlign w:val="top"/>
          </w:tcPr>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$21,976</w:t>
            </w:r>
          </w:p>
        </w:tc>
        <w:tc>
          <w:tcPr>
            <w:shd w:fill="auto" w:val="clear"/>
            <w:tcMar>
              <w:top w:w="0.0" w:type="dxa"/>
              <w:left w:w="0.0" w:type="dxa"/>
              <w:bottom w:w="0.0" w:type="dxa"/>
              <w:right w:w="0.0" w:type="dxa"/>
            </w:tcMar>
            <w:vAlign w:val="top"/>
          </w:tcPr>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$23,406</w:t>
            </w:r>
          </w:p>
        </w:tc>
        <w:tc>
          <w:tcPr>
            <w:shd w:fill="auto" w:val="clear"/>
            <w:tcMar>
              <w:top w:w="0.0" w:type="dxa"/>
              <w:left w:w="0.0" w:type="dxa"/>
              <w:bottom w:w="0.0" w:type="dxa"/>
              <w:right w:w="0.0" w:type="dxa"/>
            </w:tcMar>
            <w:vAlign w:val="top"/>
          </w:tcPr>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$23,411</w:t>
            </w:r>
          </w:p>
        </w:tc>
        <w:tc>
          <w:tcPr>
            <w:shd w:fill="auto" w:val="clear"/>
            <w:tcMar>
              <w:top w:w="0.0" w:type="dxa"/>
              <w:left w:w="0.0" w:type="dxa"/>
              <w:bottom w:w="0.0" w:type="dxa"/>
              <w:right w:w="0.0" w:type="dxa"/>
            </w:tcMar>
            <w:vAlign w:val="top"/>
          </w:tcPr>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$24,075</w:t>
            </w:r>
          </w:p>
        </w:tc>
        <w:tc>
          <w:tcPr>
            <w:shd w:fill="auto" w:val="clear"/>
            <w:tcMar>
              <w:top w:w="0.0" w:type="dxa"/>
              <w:left w:w="0.0" w:type="dxa"/>
              <w:bottom w:w="0.0" w:type="dxa"/>
              <w:right w:w="0.0" w:type="dxa"/>
            </w:tcMar>
            <w:vAlign w:val="top"/>
          </w:tcPr>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$24,859</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Classroom Instruction</w:t>
            </w:r>
          </w:p>
        </w:tc>
        <w:tc>
          <w:tcPr>
            <w:shd w:fill="auto" w:val="clear"/>
            <w:tcMar>
              <w:top w:w="0.0" w:type="dxa"/>
              <w:left w:w="0.0" w:type="dxa"/>
              <w:bottom w:w="0.0" w:type="dxa"/>
              <w:right w:w="0.0" w:type="dxa"/>
            </w:tcMar>
            <w:vAlign w:val="top"/>
          </w:tcPr>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$13,106</w:t>
            </w:r>
          </w:p>
        </w:tc>
        <w:tc>
          <w:tcPr>
            <w:shd w:fill="auto" w:val="clear"/>
            <w:tcMar>
              <w:top w:w="0.0" w:type="dxa"/>
              <w:left w:w="0.0" w:type="dxa"/>
              <w:bottom w:w="0.0" w:type="dxa"/>
              <w:right w:w="0.0" w:type="dxa"/>
            </w:tcMar>
            <w:vAlign w:val="top"/>
          </w:tcPr>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$13,657</w:t>
            </w:r>
          </w:p>
        </w:tc>
        <w:tc>
          <w:tcPr>
            <w:shd w:fill="auto" w:val="clear"/>
            <w:tcMar>
              <w:top w:w="0.0" w:type="dxa"/>
              <w:left w:w="0.0" w:type="dxa"/>
              <w:bottom w:w="0.0" w:type="dxa"/>
              <w:right w:w="0.0" w:type="dxa"/>
            </w:tcMar>
            <w:vAlign w:val="top"/>
          </w:tcPr>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$13,439</w:t>
            </w:r>
          </w:p>
        </w:tc>
        <w:tc>
          <w:tcPr>
            <w:shd w:fill="auto" w:val="clear"/>
            <w:tcMar>
              <w:top w:w="0.0" w:type="dxa"/>
              <w:left w:w="0.0" w:type="dxa"/>
              <w:bottom w:w="0.0" w:type="dxa"/>
              <w:right w:w="0.0" w:type="dxa"/>
            </w:tcMar>
            <w:vAlign w:val="top"/>
          </w:tcPr>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$13,807</w:t>
            </w:r>
          </w:p>
        </w:tc>
        <w:tc>
          <w:tcPr>
            <w:shd w:fill="auto" w:val="clear"/>
            <w:tcMar>
              <w:top w:w="0.0" w:type="dxa"/>
              <w:left w:w="0.0" w:type="dxa"/>
              <w:bottom w:w="0.0" w:type="dxa"/>
              <w:right w:w="0.0" w:type="dxa"/>
            </w:tcMar>
            <w:vAlign w:val="top"/>
          </w:tcPr>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$14,402</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Classroom-Salaries and Benefits</w:t>
            </w:r>
          </w:p>
        </w:tc>
        <w:tc>
          <w:tcPr>
            <w:shd w:fill="auto" w:val="clear"/>
            <w:tcMar>
              <w:top w:w="0.0" w:type="dxa"/>
              <w:left w:w="0.0" w:type="dxa"/>
              <w:bottom w:w="0.0" w:type="dxa"/>
              <w:right w:w="0.0" w:type="dxa"/>
            </w:tcMar>
            <w:vAlign w:val="top"/>
          </w:tcPr>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$11,998</w:t>
            </w:r>
          </w:p>
        </w:tc>
        <w:tc>
          <w:tcPr>
            <w:shd w:fill="auto" w:val="clear"/>
            <w:tcMar>
              <w:top w:w="0.0" w:type="dxa"/>
              <w:left w:w="0.0" w:type="dxa"/>
              <w:bottom w:w="0.0" w:type="dxa"/>
              <w:right w:w="0.0" w:type="dxa"/>
            </w:tcMar>
            <w:vAlign w:val="top"/>
          </w:tcPr>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$12,581</w:t>
            </w:r>
          </w:p>
        </w:tc>
        <w:tc>
          <w:tcPr>
            <w:shd w:fill="auto" w:val="clear"/>
            <w:tcMar>
              <w:top w:w="0.0" w:type="dxa"/>
              <w:left w:w="0.0" w:type="dxa"/>
              <w:bottom w:w="0.0" w:type="dxa"/>
              <w:right w:w="0.0" w:type="dxa"/>
            </w:tcMar>
            <w:vAlign w:val="top"/>
          </w:tcPr>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$12,124</w:t>
            </w:r>
          </w:p>
        </w:tc>
        <w:tc>
          <w:tcPr>
            <w:shd w:fill="auto" w:val="clear"/>
            <w:tcMar>
              <w:top w:w="0.0" w:type="dxa"/>
              <w:left w:w="0.0" w:type="dxa"/>
              <w:bottom w:w="0.0" w:type="dxa"/>
              <w:right w:w="0.0" w:type="dxa"/>
            </w:tcMar>
            <w:vAlign w:val="top"/>
          </w:tcPr>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$12,469</w:t>
            </w:r>
          </w:p>
        </w:tc>
        <w:tc>
          <w:tcPr>
            <w:shd w:fill="auto" w:val="clear"/>
            <w:tcMar>
              <w:top w:w="0.0" w:type="dxa"/>
              <w:left w:w="0.0" w:type="dxa"/>
              <w:bottom w:w="0.0" w:type="dxa"/>
              <w:right w:w="0.0" w:type="dxa"/>
            </w:tcMar>
            <w:vAlign w:val="top"/>
          </w:tcPr>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$12,984</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Classroom-General Supplies and Textbooks</w:t>
            </w:r>
          </w:p>
        </w:tc>
        <w:tc>
          <w:tcPr>
            <w:shd w:fill="auto" w:val="clear"/>
            <w:tcMar>
              <w:top w:w="0.0" w:type="dxa"/>
              <w:left w:w="0.0" w:type="dxa"/>
              <w:bottom w:w="0.0" w:type="dxa"/>
              <w:right w:w="0.0" w:type="dxa"/>
            </w:tcMar>
            <w:vAlign w:val="top"/>
          </w:tcPr>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$179</w:t>
            </w:r>
          </w:p>
        </w:tc>
        <w:tc>
          <w:tcPr>
            <w:shd w:fill="auto" w:val="clear"/>
            <w:tcMar>
              <w:top w:w="0.0" w:type="dxa"/>
              <w:left w:w="0.0" w:type="dxa"/>
              <w:bottom w:w="0.0" w:type="dxa"/>
              <w:right w:w="0.0" w:type="dxa"/>
            </w:tcMar>
            <w:vAlign w:val="top"/>
          </w:tcPr>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$175</w:t>
            </w:r>
          </w:p>
        </w:tc>
        <w:tc>
          <w:tcPr>
            <w:shd w:fill="auto" w:val="clear"/>
            <w:tcMar>
              <w:top w:w="0.0" w:type="dxa"/>
              <w:left w:w="0.0" w:type="dxa"/>
              <w:bottom w:w="0.0" w:type="dxa"/>
              <w:right w:w="0.0" w:type="dxa"/>
            </w:tcMar>
            <w:vAlign w:val="top"/>
          </w:tcPr>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$274</w:t>
            </w:r>
          </w:p>
        </w:tc>
        <w:tc>
          <w:tcPr>
            <w:shd w:fill="auto" w:val="clear"/>
            <w:tcMar>
              <w:top w:w="0.0" w:type="dxa"/>
              <w:left w:w="0.0" w:type="dxa"/>
              <w:bottom w:w="0.0" w:type="dxa"/>
              <w:right w:w="0.0" w:type="dxa"/>
            </w:tcMar>
            <w:vAlign w:val="top"/>
          </w:tcPr>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$306</w:t>
            </w:r>
          </w:p>
        </w:tc>
        <w:tc>
          <w:tcPr>
            <w:shd w:fill="auto" w:val="clear"/>
            <w:tcMar>
              <w:top w:w="0.0" w:type="dxa"/>
              <w:left w:w="0.0" w:type="dxa"/>
              <w:bottom w:w="0.0" w:type="dxa"/>
              <w:right w:w="0.0" w:type="dxa"/>
            </w:tcMar>
            <w:vAlign w:val="top"/>
          </w:tcPr>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$366</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Classroom-Purchased Services</w:t>
            </w:r>
          </w:p>
        </w:tc>
        <w:tc>
          <w:tcPr>
            <w:shd w:fill="auto" w:val="clear"/>
            <w:tcMar>
              <w:top w:w="0.0" w:type="dxa"/>
              <w:left w:w="0.0" w:type="dxa"/>
              <w:bottom w:w="0.0" w:type="dxa"/>
              <w:right w:w="0.0" w:type="dxa"/>
            </w:tcMar>
            <w:vAlign w:val="top"/>
          </w:tcPr>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$929</w:t>
            </w:r>
          </w:p>
        </w:tc>
        <w:tc>
          <w:tcPr>
            <w:shd w:fill="auto" w:val="clear"/>
            <w:tcMar>
              <w:top w:w="0.0" w:type="dxa"/>
              <w:left w:w="0.0" w:type="dxa"/>
              <w:bottom w:w="0.0" w:type="dxa"/>
              <w:right w:w="0.0" w:type="dxa"/>
            </w:tcMar>
            <w:vAlign w:val="top"/>
          </w:tcPr>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$902</w:t>
            </w:r>
          </w:p>
        </w:tc>
        <w:tc>
          <w:tcPr>
            <w:shd w:fill="auto" w:val="clear"/>
            <w:tcMar>
              <w:top w:w="0.0" w:type="dxa"/>
              <w:left w:w="0.0" w:type="dxa"/>
              <w:bottom w:w="0.0" w:type="dxa"/>
              <w:right w:w="0.0" w:type="dxa"/>
            </w:tcMar>
            <w:vAlign w:val="top"/>
          </w:tcPr>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$1,041</w:t>
            </w:r>
          </w:p>
        </w:tc>
        <w:tc>
          <w:tcPr>
            <w:shd w:fill="auto" w:val="clear"/>
            <w:tcMar>
              <w:top w:w="0.0" w:type="dxa"/>
              <w:left w:w="0.0" w:type="dxa"/>
              <w:bottom w:w="0.0" w:type="dxa"/>
              <w:right w:w="0.0" w:type="dxa"/>
            </w:tcMar>
            <w:vAlign w:val="top"/>
          </w:tcPr>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$1,032</w:t>
            </w:r>
          </w:p>
        </w:tc>
        <w:tc>
          <w:tcPr>
            <w:shd w:fill="auto" w:val="clear"/>
            <w:tcMar>
              <w:top w:w="0.0" w:type="dxa"/>
              <w:left w:w="0.0" w:type="dxa"/>
              <w:bottom w:w="0.0" w:type="dxa"/>
              <w:right w:w="0.0" w:type="dxa"/>
            </w:tcMar>
            <w:vAlign w:val="top"/>
          </w:tcPr>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$1,052</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Support Services</w:t>
            </w:r>
          </w:p>
        </w:tc>
        <w:tc>
          <w:tcPr>
            <w:shd w:fill="auto" w:val="clear"/>
            <w:tcMar>
              <w:top w:w="0.0" w:type="dxa"/>
              <w:left w:w="0.0" w:type="dxa"/>
              <w:bottom w:w="0.0" w:type="dxa"/>
              <w:right w:w="0.0" w:type="dxa"/>
            </w:tcMar>
            <w:vAlign w:val="top"/>
          </w:tcPr>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$2,977</w:t>
            </w:r>
          </w:p>
        </w:tc>
        <w:tc>
          <w:tcPr>
            <w:shd w:fill="auto" w:val="clear"/>
            <w:tcMar>
              <w:top w:w="0.0" w:type="dxa"/>
              <w:left w:w="0.0" w:type="dxa"/>
              <w:bottom w:w="0.0" w:type="dxa"/>
              <w:right w:w="0.0" w:type="dxa"/>
            </w:tcMar>
            <w:vAlign w:val="top"/>
          </w:tcPr>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$3,935</w:t>
            </w:r>
          </w:p>
        </w:tc>
        <w:tc>
          <w:tcPr>
            <w:shd w:fill="auto" w:val="clear"/>
            <w:tcMar>
              <w:top w:w="0.0" w:type="dxa"/>
              <w:left w:w="0.0" w:type="dxa"/>
              <w:bottom w:w="0.0" w:type="dxa"/>
              <w:right w:w="0.0" w:type="dxa"/>
            </w:tcMar>
            <w:vAlign w:val="top"/>
          </w:tcPr>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$4,226</w:t>
            </w:r>
          </w:p>
        </w:tc>
        <w:tc>
          <w:tcPr>
            <w:shd w:fill="auto" w:val="clear"/>
            <w:tcMar>
              <w:top w:w="0.0" w:type="dxa"/>
              <w:left w:w="0.0" w:type="dxa"/>
              <w:bottom w:w="0.0" w:type="dxa"/>
              <w:right w:w="0.0" w:type="dxa"/>
            </w:tcMar>
            <w:vAlign w:val="top"/>
          </w:tcPr>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$4,349</w:t>
            </w:r>
          </w:p>
        </w:tc>
        <w:tc>
          <w:tcPr>
            <w:shd w:fill="auto" w:val="clear"/>
            <w:tcMar>
              <w:top w:w="0.0" w:type="dxa"/>
              <w:left w:w="0.0" w:type="dxa"/>
              <w:bottom w:w="0.0" w:type="dxa"/>
              <w:right w:w="0.0" w:type="dxa"/>
            </w:tcMar>
            <w:vAlign w:val="top"/>
          </w:tcPr>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$4,383</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Support Services-Salaries and Benefits</w:t>
            </w:r>
          </w:p>
        </w:tc>
        <w:tc>
          <w:tcPr>
            <w:shd w:fill="auto" w:val="clear"/>
            <w:tcMar>
              <w:top w:w="0.0" w:type="dxa"/>
              <w:left w:w="0.0" w:type="dxa"/>
              <w:bottom w:w="0.0" w:type="dxa"/>
              <w:right w:w="0.0" w:type="dxa"/>
            </w:tcMar>
            <w:vAlign w:val="top"/>
          </w:tcPr>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$2,623</w:t>
            </w:r>
          </w:p>
        </w:tc>
        <w:tc>
          <w:tcPr>
            <w:shd w:fill="auto" w:val="clear"/>
            <w:tcMar>
              <w:top w:w="0.0" w:type="dxa"/>
              <w:left w:w="0.0" w:type="dxa"/>
              <w:bottom w:w="0.0" w:type="dxa"/>
              <w:right w:w="0.0" w:type="dxa"/>
            </w:tcMar>
            <w:vAlign w:val="top"/>
          </w:tcPr>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$3,454</w:t>
            </w:r>
          </w:p>
        </w:tc>
        <w:tc>
          <w:tcPr>
            <w:shd w:fill="auto" w:val="clear"/>
            <w:tcMar>
              <w:top w:w="0.0" w:type="dxa"/>
              <w:left w:w="0.0" w:type="dxa"/>
              <w:bottom w:w="0.0" w:type="dxa"/>
              <w:right w:w="0.0" w:type="dxa"/>
            </w:tcMar>
            <w:vAlign w:val="top"/>
          </w:tcPr>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$3,582</w:t>
            </w:r>
          </w:p>
        </w:tc>
        <w:tc>
          <w:tcPr>
            <w:shd w:fill="auto" w:val="clear"/>
            <w:tcMar>
              <w:top w:w="0.0" w:type="dxa"/>
              <w:left w:w="0.0" w:type="dxa"/>
              <w:bottom w:w="0.0" w:type="dxa"/>
              <w:right w:w="0.0" w:type="dxa"/>
            </w:tcMar>
            <w:vAlign w:val="top"/>
          </w:tcPr>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$3,664</w:t>
            </w:r>
          </w:p>
        </w:tc>
        <w:tc>
          <w:tcPr>
            <w:shd w:fill="auto" w:val="clear"/>
            <w:tcMar>
              <w:top w:w="0.0" w:type="dxa"/>
              <w:left w:w="0.0" w:type="dxa"/>
              <w:bottom w:w="0.0" w:type="dxa"/>
              <w:right w:w="0.0" w:type="dxa"/>
            </w:tcMar>
            <w:vAlign w:val="top"/>
          </w:tcPr>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$3,709</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Administrative Costs</w:t>
            </w:r>
          </w:p>
        </w:tc>
        <w:tc>
          <w:tcPr>
            <w:shd w:fill="auto" w:val="clear"/>
            <w:tcMar>
              <w:top w:w="0.0" w:type="dxa"/>
              <w:left w:w="0.0" w:type="dxa"/>
              <w:bottom w:w="0.0" w:type="dxa"/>
              <w:right w:w="0.0" w:type="dxa"/>
            </w:tcMar>
            <w:vAlign w:val="top"/>
          </w:tcPr>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$2,395</w:t>
            </w:r>
          </w:p>
        </w:tc>
        <w:tc>
          <w:tcPr>
            <w:shd w:fill="auto" w:val="clear"/>
            <w:tcMar>
              <w:top w:w="0.0" w:type="dxa"/>
              <w:left w:w="0.0" w:type="dxa"/>
              <w:bottom w:w="0.0" w:type="dxa"/>
              <w:right w:w="0.0" w:type="dxa"/>
            </w:tcMar>
            <w:vAlign w:val="top"/>
          </w:tcPr>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$2,275</w:t>
            </w:r>
          </w:p>
        </w:tc>
        <w:tc>
          <w:tcPr>
            <w:shd w:fill="auto" w:val="clear"/>
            <w:tcMar>
              <w:top w:w="0.0" w:type="dxa"/>
              <w:left w:w="0.0" w:type="dxa"/>
              <w:bottom w:w="0.0" w:type="dxa"/>
              <w:right w:w="0.0" w:type="dxa"/>
            </w:tcMar>
            <w:vAlign w:val="top"/>
          </w:tcPr>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$2,181</w:t>
            </w:r>
          </w:p>
        </w:tc>
        <w:tc>
          <w:tcPr>
            <w:shd w:fill="auto" w:val="clear"/>
            <w:tcMar>
              <w:top w:w="0.0" w:type="dxa"/>
              <w:left w:w="0.0" w:type="dxa"/>
              <w:bottom w:w="0.0" w:type="dxa"/>
              <w:right w:w="0.0" w:type="dxa"/>
            </w:tcMar>
            <w:vAlign w:val="top"/>
          </w:tcPr>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$2,302</w:t>
            </w:r>
          </w:p>
        </w:tc>
        <w:tc>
          <w:tcPr>
            <w:shd w:fill="auto" w:val="clear"/>
            <w:tcMar>
              <w:top w:w="0.0" w:type="dxa"/>
              <w:left w:w="0.0" w:type="dxa"/>
              <w:bottom w:w="0.0" w:type="dxa"/>
              <w:right w:w="0.0" w:type="dxa"/>
            </w:tcMar>
            <w:vAlign w:val="top"/>
          </w:tcPr>
          <w:p w:rsidR="00000000" w:rsidDel="00000000" w:rsidP="00000000" w:rsidRDefault="00000000" w:rsidRPr="00000000" w14:paraId="000004D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$2,300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Administration Salaries and Benefits</w:t>
            </w:r>
          </w:p>
        </w:tc>
        <w:tc>
          <w:tcPr>
            <w:shd w:fill="auto" w:val="clear"/>
            <w:tcMar>
              <w:top w:w="0.0" w:type="dxa"/>
              <w:left w:w="0.0" w:type="dxa"/>
              <w:bottom w:w="0.0" w:type="dxa"/>
              <w:right w:w="0.0" w:type="dxa"/>
            </w:tcMar>
            <w:vAlign w:val="top"/>
          </w:tcPr>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$2,092</w:t>
            </w:r>
          </w:p>
        </w:tc>
        <w:tc>
          <w:tcPr>
            <w:shd w:fill="auto" w:val="clear"/>
            <w:tcMar>
              <w:top w:w="0.0" w:type="dxa"/>
              <w:left w:w="0.0" w:type="dxa"/>
              <w:bottom w:w="0.0" w:type="dxa"/>
              <w:right w:w="0.0" w:type="dxa"/>
            </w:tcMar>
            <w:vAlign w:val="top"/>
          </w:tcPr>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$1,745</w:t>
            </w:r>
          </w:p>
        </w:tc>
        <w:tc>
          <w:tcPr>
            <w:shd w:fill="auto" w:val="clear"/>
            <w:tcMar>
              <w:top w:w="0.0" w:type="dxa"/>
              <w:left w:w="0.0" w:type="dxa"/>
              <w:bottom w:w="0.0" w:type="dxa"/>
              <w:right w:w="0.0" w:type="dxa"/>
            </w:tcMar>
            <w:vAlign w:val="top"/>
          </w:tcPr>
          <w:p w:rsidR="00000000" w:rsidDel="00000000" w:rsidP="00000000" w:rsidRDefault="00000000" w:rsidRPr="00000000" w14:paraId="000004D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$1,681</w:t>
            </w:r>
          </w:p>
        </w:tc>
        <w:tc>
          <w:tcPr>
            <w:shd w:fill="auto" w:val="clear"/>
            <w:tcMar>
              <w:top w:w="0.0" w:type="dxa"/>
              <w:left w:w="0.0" w:type="dxa"/>
              <w:bottom w:w="0.0" w:type="dxa"/>
              <w:right w:w="0.0" w:type="dxa"/>
            </w:tcMar>
            <w:vAlign w:val="top"/>
          </w:tcPr>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$1,779</w:t>
            </w:r>
          </w:p>
        </w:tc>
        <w:tc>
          <w:tcPr>
            <w:shd w:fill="auto" w:val="clear"/>
            <w:tcMar>
              <w:top w:w="0.0" w:type="dxa"/>
              <w:left w:w="0.0" w:type="dxa"/>
              <w:bottom w:w="0.0" w:type="dxa"/>
              <w:right w:w="0.0" w:type="dxa"/>
            </w:tcMar>
            <w:vAlign w:val="top"/>
          </w:tcPr>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$1,844</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Operations and Maintenance of Plant</w:t>
            </w:r>
          </w:p>
        </w:tc>
        <w:tc>
          <w:tcPr>
            <w:shd w:fill="auto" w:val="clear"/>
            <w:tcMar>
              <w:top w:w="0.0" w:type="dxa"/>
              <w:left w:w="0.0" w:type="dxa"/>
              <w:bottom w:w="0.0" w:type="dxa"/>
              <w:right w:w="0.0" w:type="dxa"/>
            </w:tcMar>
            <w:vAlign w:val="top"/>
          </w:tcPr>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$2,344</w:t>
            </w:r>
          </w:p>
        </w:tc>
        <w:tc>
          <w:tcPr>
            <w:shd w:fill="auto" w:val="clear"/>
            <w:tcMar>
              <w:top w:w="0.0" w:type="dxa"/>
              <w:left w:w="0.0" w:type="dxa"/>
              <w:bottom w:w="0.0" w:type="dxa"/>
              <w:right w:w="0.0" w:type="dxa"/>
            </w:tcMar>
            <w:vAlign w:val="top"/>
          </w:tcPr>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$2,249</w:t>
            </w:r>
          </w:p>
        </w:tc>
        <w:tc>
          <w:tcPr>
            <w:shd w:fill="auto" w:val="clear"/>
            <w:tcMar>
              <w:top w:w="0.0" w:type="dxa"/>
              <w:left w:w="0.0" w:type="dxa"/>
              <w:bottom w:w="0.0" w:type="dxa"/>
              <w:right w:w="0.0" w:type="dxa"/>
            </w:tcMar>
            <w:vAlign w:val="top"/>
          </w:tcPr>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$2,269</w:t>
            </w:r>
          </w:p>
        </w:tc>
        <w:tc>
          <w:tcPr>
            <w:shd w:fill="auto" w:val="clear"/>
            <w:tcMar>
              <w:top w:w="0.0" w:type="dxa"/>
              <w:left w:w="0.0" w:type="dxa"/>
              <w:bottom w:w="0.0" w:type="dxa"/>
              <w:right w:w="0.0" w:type="dxa"/>
            </w:tcMar>
            <w:vAlign w:val="top"/>
          </w:tcPr>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$2,285</w:t>
            </w:r>
          </w:p>
        </w:tc>
        <w:tc>
          <w:tcPr>
            <w:shd w:fill="auto" w:val="clear"/>
            <w:tcMar>
              <w:top w:w="0.0" w:type="dxa"/>
              <w:left w:w="0.0" w:type="dxa"/>
              <w:bottom w:w="0.0" w:type="dxa"/>
              <w:right w:w="0.0" w:type="dxa"/>
            </w:tcMar>
            <w:vAlign w:val="top"/>
          </w:tcPr>
          <w:p w:rsidR="00000000" w:rsidDel="00000000" w:rsidP="00000000" w:rsidRDefault="00000000" w:rsidRPr="00000000" w14:paraId="000004DF">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$2,421</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E0">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Operations and Maintenance-Salaries and Benefits</w:t>
            </w:r>
          </w:p>
        </w:tc>
        <w:tc>
          <w:tcPr>
            <w:shd w:fill="auto" w:val="clear"/>
            <w:tcMar>
              <w:top w:w="0.0" w:type="dxa"/>
              <w:left w:w="0.0" w:type="dxa"/>
              <w:bottom w:w="0.0" w:type="dxa"/>
              <w:right w:w="0.0" w:type="dxa"/>
            </w:tcMar>
            <w:vAlign w:val="top"/>
          </w:tcPr>
          <w:p w:rsidR="00000000" w:rsidDel="00000000" w:rsidP="00000000" w:rsidRDefault="00000000" w:rsidRPr="00000000" w14:paraId="000004E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$1,298</w:t>
            </w:r>
          </w:p>
        </w:tc>
        <w:tc>
          <w:tcPr>
            <w:shd w:fill="auto" w:val="clear"/>
            <w:tcMar>
              <w:top w:w="0.0" w:type="dxa"/>
              <w:left w:w="0.0" w:type="dxa"/>
              <w:bottom w:w="0.0" w:type="dxa"/>
              <w:right w:w="0.0" w:type="dxa"/>
            </w:tcMar>
            <w:vAlign w:val="top"/>
          </w:tcPr>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$1,233</w:t>
            </w:r>
          </w:p>
        </w:tc>
        <w:tc>
          <w:tcPr>
            <w:shd w:fill="auto" w:val="clear"/>
            <w:tcMar>
              <w:top w:w="0.0" w:type="dxa"/>
              <w:left w:w="0.0" w:type="dxa"/>
              <w:bottom w:w="0.0" w:type="dxa"/>
              <w:right w:w="0.0" w:type="dxa"/>
            </w:tcMar>
            <w:vAlign w:val="top"/>
          </w:tcPr>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$1,288</w:t>
            </w:r>
          </w:p>
        </w:tc>
        <w:tc>
          <w:tcPr>
            <w:shd w:fill="auto" w:val="clear"/>
            <w:tcMar>
              <w:top w:w="0.0" w:type="dxa"/>
              <w:left w:w="0.0" w:type="dxa"/>
              <w:bottom w:w="0.0" w:type="dxa"/>
              <w:right w:w="0.0" w:type="dxa"/>
            </w:tcMar>
            <w:vAlign w:val="top"/>
          </w:tcPr>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$1,302</w:t>
            </w:r>
          </w:p>
        </w:tc>
        <w:tc>
          <w:tcPr>
            <w:shd w:fill="auto" w:val="clear"/>
            <w:tcMar>
              <w:top w:w="0.0" w:type="dxa"/>
              <w:left w:w="0.0" w:type="dxa"/>
              <w:bottom w:w="0.0" w:type="dxa"/>
              <w:right w:w="0.0" w:type="dxa"/>
            </w:tcMar>
            <w:vAlign w:val="top"/>
          </w:tcPr>
          <w:p w:rsidR="00000000" w:rsidDel="00000000" w:rsidP="00000000" w:rsidRDefault="00000000" w:rsidRPr="00000000" w14:paraId="000004E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$1,381</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Board Contribution to Food Services</w:t>
            </w:r>
          </w:p>
        </w:tc>
        <w:tc>
          <w:tcPr>
            <w:shd w:fill="auto" w:val="clear"/>
            <w:tcMar>
              <w:top w:w="0.0" w:type="dxa"/>
              <w:left w:w="0.0" w:type="dxa"/>
              <w:bottom w:w="0.0" w:type="dxa"/>
              <w:right w:w="0.0" w:type="dxa"/>
            </w:tcMar>
            <w:vAlign w:val="top"/>
          </w:tcPr>
          <w:p w:rsidR="00000000" w:rsidDel="00000000" w:rsidP="00000000" w:rsidRDefault="00000000" w:rsidRPr="00000000" w14:paraId="000004E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E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EC">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ED">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EE">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Extracurricular Costs</w:t>
            </w:r>
          </w:p>
        </w:tc>
        <w:tc>
          <w:tcPr>
            <w:shd w:fill="auto" w:val="clear"/>
            <w:tcMar>
              <w:top w:w="0.0" w:type="dxa"/>
              <w:left w:w="0.0" w:type="dxa"/>
              <w:bottom w:w="0.0" w:type="dxa"/>
              <w:right w:w="0.0" w:type="dxa"/>
            </w:tcMar>
            <w:vAlign w:val="top"/>
          </w:tcPr>
          <w:p w:rsidR="00000000" w:rsidDel="00000000" w:rsidP="00000000" w:rsidRDefault="00000000" w:rsidRPr="00000000" w14:paraId="000004F0">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$1,136</w:t>
            </w:r>
          </w:p>
        </w:tc>
        <w:tc>
          <w:tcPr>
            <w:shd w:fill="auto" w:val="clear"/>
            <w:tcMar>
              <w:top w:w="0.0" w:type="dxa"/>
              <w:left w:w="0.0" w:type="dxa"/>
              <w:bottom w:w="0.0" w:type="dxa"/>
              <w:right w:w="0.0" w:type="dxa"/>
            </w:tcMar>
            <w:vAlign w:val="top"/>
          </w:tcPr>
          <w:p w:rsidR="00000000" w:rsidDel="00000000" w:rsidP="00000000" w:rsidRDefault="00000000" w:rsidRPr="00000000" w14:paraId="000004F1">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$1,275</w:t>
            </w:r>
          </w:p>
        </w:tc>
        <w:tc>
          <w:tcPr>
            <w:shd w:fill="auto" w:val="clear"/>
            <w:tcMar>
              <w:top w:w="0.0" w:type="dxa"/>
              <w:left w:w="0.0" w:type="dxa"/>
              <w:bottom w:w="0.0" w:type="dxa"/>
              <w:right w:w="0.0" w:type="dxa"/>
            </w:tcMar>
            <w:vAlign w:val="top"/>
          </w:tcPr>
          <w:p w:rsidR="00000000" w:rsidDel="00000000" w:rsidP="00000000" w:rsidRDefault="00000000" w:rsidRPr="00000000" w14:paraId="000004F2">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$1,295</w:t>
            </w:r>
          </w:p>
        </w:tc>
        <w:tc>
          <w:tcPr>
            <w:shd w:fill="auto" w:val="clear"/>
            <w:tcMar>
              <w:top w:w="0.0" w:type="dxa"/>
              <w:left w:w="0.0" w:type="dxa"/>
              <w:bottom w:w="0.0" w:type="dxa"/>
              <w:right w:w="0.0" w:type="dxa"/>
            </w:tcMar>
            <w:vAlign w:val="top"/>
          </w:tcPr>
          <w:p w:rsidR="00000000" w:rsidDel="00000000" w:rsidP="00000000" w:rsidRDefault="00000000" w:rsidRPr="00000000" w14:paraId="000004F3">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$1,304</w:t>
            </w:r>
          </w:p>
        </w:tc>
        <w:tc>
          <w:tcPr>
            <w:shd w:fill="auto" w:val="clear"/>
            <w:tcMar>
              <w:top w:w="0.0" w:type="dxa"/>
              <w:left w:w="0.0" w:type="dxa"/>
              <w:bottom w:w="0.0" w:type="dxa"/>
              <w:right w:w="0.0" w:type="dxa"/>
            </w:tcMar>
            <w:vAlign w:val="top"/>
          </w:tcPr>
          <w:p w:rsidR="00000000" w:rsidDel="00000000" w:rsidP="00000000" w:rsidRDefault="00000000" w:rsidRPr="00000000" w14:paraId="000004F4">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$1,353</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F5">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Total Equipment Costs</w:t>
            </w:r>
          </w:p>
        </w:tc>
        <w:tc>
          <w:tcPr>
            <w:shd w:fill="auto" w:val="clear"/>
            <w:tcMar>
              <w:top w:w="0.0" w:type="dxa"/>
              <w:left w:w="0.0" w:type="dxa"/>
              <w:bottom w:w="0.0" w:type="dxa"/>
              <w:right w:w="0.0" w:type="dxa"/>
            </w:tcMar>
            <w:vAlign w:val="top"/>
          </w:tcPr>
          <w:p w:rsidR="00000000" w:rsidDel="00000000" w:rsidP="00000000" w:rsidRDefault="00000000" w:rsidRPr="00000000" w14:paraId="000004F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$132</w:t>
            </w:r>
          </w:p>
        </w:tc>
        <w:tc>
          <w:tcPr>
            <w:shd w:fill="auto" w:val="clear"/>
            <w:tcMar>
              <w:top w:w="0.0" w:type="dxa"/>
              <w:left w:w="0.0" w:type="dxa"/>
              <w:bottom w:w="0.0" w:type="dxa"/>
              <w:right w:w="0.0" w:type="dxa"/>
            </w:tcMar>
            <w:vAlign w:val="top"/>
          </w:tcPr>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$100</w:t>
            </w:r>
          </w:p>
        </w:tc>
        <w:tc>
          <w:tcPr>
            <w:shd w:fill="auto" w:val="clear"/>
            <w:tcMar>
              <w:top w:w="0.0" w:type="dxa"/>
              <w:left w:w="0.0" w:type="dxa"/>
              <w:bottom w:w="0.0" w:type="dxa"/>
              <w:right w:w="0.0" w:type="dxa"/>
            </w:tcMar>
            <w:vAlign w:val="top"/>
          </w:tcPr>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FA">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$43</w:t>
            </w:r>
          </w:p>
        </w:tc>
        <w:tc>
          <w:tcPr>
            <w:shd w:fill="auto" w:val="clear"/>
            <w:tcMar>
              <w:top w:w="0.0" w:type="dxa"/>
              <w:left w:w="0.0" w:type="dxa"/>
              <w:bottom w:w="0.0" w:type="dxa"/>
              <w:right w:w="0.0" w:type="dxa"/>
            </w:tcMar>
            <w:vAlign w:val="top"/>
          </w:tcPr>
          <w:p w:rsidR="00000000" w:rsidDel="00000000" w:rsidP="00000000" w:rsidRDefault="00000000" w:rsidRPr="00000000" w14:paraId="000004FB">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4FC">
            <w:pPr>
              <w:keepNext w:val="1"/>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Legal Costs</w:t>
            </w:r>
          </w:p>
        </w:tc>
        <w:tc>
          <w:tcPr>
            <w:shd w:fill="auto" w:val="clear"/>
            <w:tcMar>
              <w:top w:w="0.0" w:type="dxa"/>
              <w:left w:w="0.0" w:type="dxa"/>
              <w:bottom w:w="0.0" w:type="dxa"/>
              <w:right w:w="0.0" w:type="dxa"/>
            </w:tcMar>
            <w:vAlign w:val="top"/>
          </w:tcPr>
          <w:p w:rsidR="00000000" w:rsidDel="00000000" w:rsidP="00000000" w:rsidRDefault="00000000" w:rsidRPr="00000000" w14:paraId="000004FE">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$86</w:t>
            </w:r>
          </w:p>
        </w:tc>
        <w:tc>
          <w:tcPr>
            <w:shd w:fill="auto" w:val="clear"/>
            <w:tcMar>
              <w:top w:w="0.0" w:type="dxa"/>
              <w:left w:w="0.0" w:type="dxa"/>
              <w:bottom w:w="0.0" w:type="dxa"/>
              <w:right w:w="0.0" w:type="dxa"/>
            </w:tcMar>
            <w:vAlign w:val="top"/>
          </w:tcPr>
          <w:p w:rsidR="00000000" w:rsidDel="00000000" w:rsidP="00000000" w:rsidRDefault="00000000" w:rsidRPr="00000000" w14:paraId="000004FF">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$57</w:t>
            </w:r>
          </w:p>
        </w:tc>
        <w:tc>
          <w:tcPr>
            <w:shd w:fill="auto" w:val="clear"/>
            <w:tcMar>
              <w:top w:w="0.0" w:type="dxa"/>
              <w:left w:w="0.0" w:type="dxa"/>
              <w:bottom w:w="0.0" w:type="dxa"/>
              <w:right w:w="0.0" w:type="dxa"/>
            </w:tcMar>
            <w:vAlign w:val="top"/>
          </w:tcPr>
          <w:p w:rsidR="00000000" w:rsidDel="00000000" w:rsidP="00000000" w:rsidRDefault="00000000" w:rsidRPr="00000000" w14:paraId="00000500">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$83</w:t>
            </w:r>
          </w:p>
        </w:tc>
        <w:tc>
          <w:tcPr>
            <w:shd w:fill="auto" w:val="clear"/>
            <w:tcMar>
              <w:top w:w="0.0" w:type="dxa"/>
              <w:left w:w="0.0" w:type="dxa"/>
              <w:bottom w:w="0.0" w:type="dxa"/>
              <w:right w:w="0.0" w:type="dxa"/>
            </w:tcMar>
            <w:vAlign w:val="top"/>
          </w:tcPr>
          <w:p w:rsidR="00000000" w:rsidDel="00000000" w:rsidP="00000000" w:rsidRDefault="00000000" w:rsidRPr="00000000" w14:paraId="00000501">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$90</w:t>
            </w:r>
          </w:p>
        </w:tc>
        <w:tc>
          <w:tcPr>
            <w:shd w:fill="auto" w:val="clear"/>
            <w:tcMar>
              <w:top w:w="0.0" w:type="dxa"/>
              <w:left w:w="0.0" w:type="dxa"/>
              <w:bottom w:w="0.0" w:type="dxa"/>
              <w:right w:w="0.0" w:type="dxa"/>
            </w:tcMar>
            <w:vAlign w:val="top"/>
          </w:tcPr>
          <w:p w:rsidR="00000000" w:rsidDel="00000000" w:rsidP="00000000" w:rsidRDefault="00000000" w:rsidRPr="00000000" w14:paraId="00000502">
            <w:pPr>
              <w:keepNext w:val="1"/>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$66</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50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Employee Benefits as a percentage of salaries*</w:t>
            </w:r>
          </w:p>
        </w:tc>
        <w:tc>
          <w:tcPr>
            <w:shd w:fill="auto" w:val="clear"/>
            <w:tcMar>
              <w:top w:w="0.0" w:type="dxa"/>
              <w:left w:w="0.0" w:type="dxa"/>
              <w:bottom w:w="0.0" w:type="dxa"/>
              <w:right w:w="0.0" w:type="dxa"/>
            </w:tcMar>
            <w:vAlign w:val="top"/>
          </w:tcPr>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21.35%</w:t>
            </w:r>
          </w:p>
        </w:tc>
        <w:tc>
          <w:tcPr>
            <w:shd w:fill="auto" w:val="clear"/>
            <w:tcMar>
              <w:top w:w="0.0" w:type="dxa"/>
              <w:left w:w="0.0" w:type="dxa"/>
              <w:bottom w:w="0.0" w:type="dxa"/>
              <w:right w:w="0.0" w:type="dxa"/>
            </w:tcMar>
            <w:vAlign w:val="top"/>
          </w:tcPr>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22.02%</w:t>
            </w:r>
          </w:p>
        </w:tc>
        <w:tc>
          <w:tcPr>
            <w:shd w:fill="auto" w:val="clear"/>
            <w:tcMar>
              <w:top w:w="0.0" w:type="dxa"/>
              <w:left w:w="0.0" w:type="dxa"/>
              <w:bottom w:w="0.0" w:type="dxa"/>
              <w:right w:w="0.0" w:type="dxa"/>
            </w:tcMar>
            <w:vAlign w:val="top"/>
          </w:tcPr>
          <w:p w:rsidR="00000000" w:rsidDel="00000000" w:rsidP="00000000" w:rsidRDefault="00000000" w:rsidRPr="00000000" w14:paraId="00000507">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22.84%</w:t>
            </w:r>
          </w:p>
        </w:tc>
        <w:tc>
          <w:tcPr>
            <w:shd w:fill="auto" w:val="clear"/>
            <w:tcMar>
              <w:top w:w="0.0" w:type="dxa"/>
              <w:left w:w="0.0" w:type="dxa"/>
              <w:bottom w:w="0.0" w:type="dxa"/>
              <w:right w:w="0.0" w:type="dxa"/>
            </w:tcMar>
            <w:vAlign w:val="top"/>
          </w:tcPr>
          <w:p w:rsidR="00000000" w:rsidDel="00000000" w:rsidP="00000000" w:rsidRDefault="00000000" w:rsidRPr="00000000" w14:paraId="00000508">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22.89%</w:t>
            </w:r>
          </w:p>
        </w:tc>
        <w:tc>
          <w:tcPr>
            <w:shd w:fill="auto" w:val="clear"/>
            <w:tcMar>
              <w:top w:w="0.0" w:type="dxa"/>
              <w:left w:w="0.0" w:type="dxa"/>
              <w:bottom w:w="0.0" w:type="dxa"/>
              <w:right w:w="0.0" w:type="dxa"/>
            </w:tcMar>
            <w:vAlign w:val="top"/>
          </w:tcPr>
          <w:p w:rsidR="00000000" w:rsidDel="00000000" w:rsidP="00000000" w:rsidRDefault="00000000" w:rsidRPr="00000000" w14:paraId="00000509">
            <w:pPr>
              <w:pBdr>
                <w:top w:space="0" w:sz="0" w:val="nil"/>
                <w:left w:space="0" w:sz="0" w:val="nil"/>
                <w:bottom w:space="0" w:sz="0" w:val="nil"/>
                <w:right w:space="0" w:sz="0" w:val="nil"/>
                <w:between w:space="0" w:sz="0" w:val="nil"/>
              </w:pBdr>
              <w:shd w:fill="auto" w:val="clear"/>
              <w:spacing w:line="240" w:lineRule="auto"/>
              <w:jc w:val="right"/>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21.60%</w:t>
            </w:r>
          </w:p>
        </w:tc>
      </w:tr>
      <w:tr>
        <w:tc>
          <w:tcPr>
            <w:shd w:fill="auto" w:val="clear"/>
            <w:tcMar>
              <w:top w:w="0.0" w:type="dxa"/>
              <w:left w:w="0.0" w:type="dxa"/>
              <w:bottom w:w="0.0" w:type="dxa"/>
              <w:right w:w="0.0" w:type="dxa"/>
            </w:tcMar>
            <w:vAlign w:val="top"/>
          </w:tcPr>
          <w:p w:rsidR="00000000" w:rsidDel="00000000" w:rsidP="00000000" w:rsidRDefault="00000000" w:rsidRPr="00000000" w14:paraId="0000050A">
            <w:pPr>
              <w:pBdr>
                <w:top w:space="0" w:sz="0" w:val="nil"/>
                <w:left w:space="0" w:sz="0" w:val="nil"/>
                <w:bottom w:space="0" w:sz="0" w:val="nil"/>
                <w:right w:space="0" w:sz="0" w:val="nil"/>
                <w:between w:space="0" w:sz="0" w:val="nil"/>
              </w:pBdr>
              <w:shd w:fill="auto" w:val="clear"/>
              <w:spacing w:line="260" w:lineRule="auto"/>
              <w:jc w:val="center"/>
              <w:rPr>
                <w:rFonts w:ascii="Arial" w:cs="Arial" w:eastAsia="Arial" w:hAnsi="Arial"/>
                <w:smallCaps w:val="0"/>
                <w:color w:val="000000"/>
                <w:sz w:val="16"/>
                <w:szCs w:val="16"/>
              </w:rPr>
            </w:pPr>
            <w:r w:rsidDel="00000000" w:rsidR="00000000" w:rsidRPr="00000000">
              <w:rPr>
                <w:rtl w:val="0"/>
              </w:rPr>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0B">
            <w:pPr>
              <w:pBdr>
                <w:top w:space="0" w:sz="0" w:val="nil"/>
                <w:left w:space="0" w:sz="0" w:val="nil"/>
                <w:bottom w:space="0" w:sz="0" w:val="nil"/>
                <w:right w:space="0" w:sz="0" w:val="nil"/>
                <w:between w:space="0" w:sz="0" w:val="nil"/>
              </w:pBdr>
              <w:shd w:fill="auto" w:val="clear"/>
              <w:spacing w:after="10" w:before="10" w:line="240" w:lineRule="auto"/>
              <w:rPr>
                <w:rFonts w:ascii="Arial" w:cs="Arial" w:eastAsia="Arial" w:hAnsi="Arial"/>
                <w:smallCaps w:val="0"/>
                <w:color w:val="000000"/>
                <w:sz w:val="14"/>
                <w:szCs w:val="14"/>
              </w:rPr>
            </w:pPr>
            <w:r w:rsidDel="00000000" w:rsidR="00000000" w:rsidRPr="00000000">
              <w:rPr>
                <w:rFonts w:ascii="Arial" w:cs="Arial" w:eastAsia="Arial" w:hAnsi="Arial"/>
                <w:smallCaps w:val="0"/>
                <w:color w:val="000000"/>
                <w:sz w:val="14"/>
                <w:szCs w:val="14"/>
                <w:rtl w:val="0"/>
              </w:rPr>
              <w:t xml:space="preserve">*Does not include pension and social security paid by the State on-behalf of the district.</w:t>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13">
            <w:pPr>
              <w:pBdr>
                <w:top w:space="0" w:sz="0" w:val="nil"/>
                <w:left w:space="0" w:sz="0" w:val="nil"/>
                <w:bottom w:space="0" w:sz="0" w:val="nil"/>
                <w:right w:space="0" w:sz="0" w:val="nil"/>
                <w:between w:space="0" w:sz="0" w:val="nil"/>
              </w:pBdr>
              <w:shd w:fill="auto" w:val="clear"/>
              <w:spacing w:after="10" w:before="10" w:line="240" w:lineRule="auto"/>
              <w:rPr>
                <w:rFonts w:ascii="Arial" w:cs="Arial" w:eastAsia="Arial" w:hAnsi="Arial"/>
                <w:smallCaps w:val="0"/>
                <w:color w:val="000000"/>
                <w:sz w:val="14"/>
                <w:szCs w:val="14"/>
              </w:rPr>
            </w:pPr>
            <w:r w:rsidDel="00000000" w:rsidR="00000000" w:rsidRPr="00000000">
              <w:rPr>
                <w:rFonts w:ascii="Arial" w:cs="Arial" w:eastAsia="Arial" w:hAnsi="Arial"/>
                <w:smallCaps w:val="0"/>
                <w:color w:val="000000"/>
                <w:sz w:val="14"/>
                <w:szCs w:val="14"/>
                <w:rtl w:val="0"/>
              </w:rPr>
              <w:t xml:space="preserve">** Federal and State funds in the blended resource school-based budgets.</w:t>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1B">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4"/>
                <w:szCs w:val="14"/>
              </w:rPr>
            </w:pPr>
            <w:r w:rsidDel="00000000" w:rsidR="00000000" w:rsidRPr="00000000">
              <w:rPr>
                <w:rtl w:val="0"/>
              </w:rPr>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23">
            <w:pPr>
              <w:pBdr>
                <w:top w:space="0" w:sz="0" w:val="nil"/>
                <w:left w:space="0" w:sz="0" w:val="nil"/>
                <w:bottom w:space="0" w:sz="0" w:val="nil"/>
                <w:right w:space="0" w:sz="0" w:val="nil"/>
                <w:between w:space="0" w:sz="0" w:val="nil"/>
              </w:pBdr>
              <w:shd w:fill="auto" w:val="clear"/>
              <w:spacing w:after="10" w:before="10" w:line="240" w:lineRule="auto"/>
              <w:rPr>
                <w:rFonts w:ascii="Arial" w:cs="Arial" w:eastAsia="Arial" w:hAnsi="Arial"/>
                <w:smallCaps w:val="0"/>
                <w:color w:val="000000"/>
                <w:sz w:val="14"/>
                <w:szCs w:val="14"/>
              </w:rPr>
            </w:pPr>
            <w:r w:rsidDel="00000000" w:rsidR="00000000" w:rsidRPr="00000000">
              <w:rPr>
                <w:rFonts w:ascii="Arial" w:cs="Arial" w:eastAsia="Arial" w:hAnsi="Arial"/>
                <w:smallCaps w:val="0"/>
                <w:color w:val="000000"/>
                <w:sz w:val="14"/>
                <w:szCs w:val="14"/>
                <w:rtl w:val="0"/>
              </w:rPr>
              <w:t xml:space="preserve">The information presented in columns 1 through 3 as well as the related descriptions of the per pupil cost calculations are contained in the Taxpayers Guide to Education Spending and can be found on the Department of Education website:  http://www.state.nj.us/education/guide/. This publication is also available in the board office and public libraries. The same calculations were performed using the 2020-21 revised appropriations and the 2021-22 budgeted appropriations presented in this advertised budget. Total Budgetary Comparative Per Pupil Cost is defined as current expense exclusive of tuition expenditures, transportation, residential costs, and judgments against the school district. For all years it also includes the restricted entitlement aids. With the exception of Total Equipment Cost, each of the other per pupil cost calculations presented is a component of the total comparative per pupil cost, although all components are not shown.</w:t>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2B">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4"/>
                <w:szCs w:val="14"/>
              </w:rPr>
            </w:pPr>
            <w:r w:rsidDel="00000000" w:rsidR="00000000" w:rsidRPr="00000000">
              <w:rPr>
                <w:rtl w:val="0"/>
              </w:rPr>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33">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4"/>
                <w:szCs w:val="14"/>
              </w:rPr>
            </w:pPr>
            <w:r w:rsidDel="00000000" w:rsidR="00000000" w:rsidRPr="00000000">
              <w:rPr>
                <w:rtl w:val="0"/>
              </w:rPr>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3B">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4"/>
                <w:szCs w:val="14"/>
              </w:rPr>
            </w:pPr>
            <w:r w:rsidDel="00000000" w:rsidR="00000000" w:rsidRPr="00000000">
              <w:rPr>
                <w:rtl w:val="0"/>
              </w:rPr>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43">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4"/>
                <w:szCs w:val="14"/>
              </w:rPr>
            </w:pPr>
            <w:r w:rsidDel="00000000" w:rsidR="00000000" w:rsidRPr="00000000">
              <w:rPr>
                <w:rtl w:val="0"/>
              </w:rPr>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4B">
            <w:pPr>
              <w:keepNext w:val="1"/>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4"/>
                <w:szCs w:val="14"/>
              </w:rPr>
            </w:pPr>
            <w:r w:rsidDel="00000000" w:rsidR="00000000" w:rsidRPr="00000000">
              <w:rPr>
                <w:rtl w:val="0"/>
              </w:rPr>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53">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Generated On 06APR21 at 09:08</w:t>
            </w:r>
          </w:p>
        </w:tc>
      </w:tr>
    </w:tbl>
    <w:p w:rsidR="00000000" w:rsidDel="00000000" w:rsidP="00000000" w:rsidRDefault="00000000" w:rsidRPr="00000000" w14:paraId="0000055B">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55C">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sz w:val="16"/>
          <w:szCs w:val="16"/>
        </w:rPr>
      </w:pPr>
      <w:r w:rsidDel="00000000" w:rsidR="00000000" w:rsidRPr="00000000">
        <w:rPr>
          <w:rtl w:val="0"/>
        </w:rPr>
      </w:r>
    </w:p>
    <w:tbl>
      <w:tblPr>
        <w:tblStyle w:val="Table7"/>
        <w:tblW w:w="115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
        <w:gridCol w:w="3528"/>
        <w:gridCol w:w="754.0000000000003"/>
        <w:gridCol w:w="690"/>
        <w:gridCol w:w="537.9999999999995"/>
        <w:gridCol w:w="908.9999999999998"/>
        <w:gridCol w:w="908.9999999999998"/>
        <w:gridCol w:w="4182"/>
        <w:tblGridChange w:id="0">
          <w:tblGrid>
            <w:gridCol w:w="20"/>
            <w:gridCol w:w="3528"/>
            <w:gridCol w:w="754.0000000000003"/>
            <w:gridCol w:w="690"/>
            <w:gridCol w:w="537.9999999999995"/>
            <w:gridCol w:w="908.9999999999998"/>
            <w:gridCol w:w="908.9999999999998"/>
            <w:gridCol w:w="4182"/>
          </w:tblGrid>
        </w:tblGridChange>
      </w:tblGrid>
      <w:tr>
        <w:tc>
          <w:tcPr>
            <w:gridSpan w:val="8"/>
            <w:shd w:fill="auto" w:val="clear"/>
            <w:tcMar>
              <w:top w:w="0.0" w:type="dxa"/>
              <w:left w:w="10.0" w:type="dxa"/>
              <w:bottom w:w="0.0" w:type="dxa"/>
              <w:right w:w="10.0" w:type="dxa"/>
            </w:tcMar>
            <w:vAlign w:val="top"/>
          </w:tcPr>
          <w:bookmarkStart w:colFirst="0" w:colLast="0" w:name="tyjcwt" w:id="5"/>
          <w:bookmarkEnd w:id="5"/>
          <w:p w:rsidR="00000000" w:rsidDel="00000000" w:rsidP="00000000" w:rsidRDefault="00000000" w:rsidRPr="00000000" w14:paraId="0000055D">
            <w:pPr>
              <w:keepNext w:val="1"/>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9"/>
                <w:szCs w:val="19"/>
              </w:rPr>
            </w:pPr>
            <w:r w:rsidDel="00000000" w:rsidR="00000000" w:rsidRPr="00000000">
              <w:rPr>
                <w:rFonts w:ascii="Arial" w:cs="Arial" w:eastAsia="Arial" w:hAnsi="Arial"/>
                <w:smallCaps w:val="0"/>
                <w:color w:val="000000"/>
                <w:sz w:val="19"/>
                <w:szCs w:val="19"/>
                <w:rtl w:val="0"/>
              </w:rPr>
              <w:t xml:space="preserve">Bergen     - Northern Valley Regional</w:t>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65">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9"/>
                <w:szCs w:val="19"/>
              </w:rPr>
            </w:pPr>
            <w:r w:rsidDel="00000000" w:rsidR="00000000" w:rsidRPr="00000000">
              <w:rPr>
                <w:rFonts w:ascii="Arial" w:cs="Arial" w:eastAsia="Arial" w:hAnsi="Arial"/>
                <w:smallCaps w:val="0"/>
                <w:color w:val="000000"/>
                <w:sz w:val="19"/>
                <w:szCs w:val="19"/>
                <w:rtl w:val="0"/>
              </w:rPr>
              <w:t xml:space="preserve">Capital Projects</w:t>
            </w:r>
          </w:p>
        </w:tc>
      </w:tr>
      <w:tr>
        <w:tc>
          <w:tcPr>
            <w:shd w:fill="auto" w:val="clear"/>
            <w:tcMar>
              <w:top w:w="0.0" w:type="dxa"/>
              <w:left w:w="0.0" w:type="dxa"/>
              <w:bottom w:w="0.0" w:type="dxa"/>
              <w:right w:w="0.0" w:type="dxa"/>
            </w:tcMar>
            <w:vAlign w:val="top"/>
          </w:tcPr>
          <w:p w:rsidR="00000000" w:rsidDel="00000000" w:rsidP="00000000" w:rsidRDefault="00000000" w:rsidRPr="00000000" w14:paraId="0000056D">
            <w:pPr>
              <w:pBdr>
                <w:top w:space="0" w:sz="0" w:val="nil"/>
                <w:left w:space="0" w:sz="0" w:val="nil"/>
                <w:bottom w:space="0" w:sz="0" w:val="nil"/>
                <w:right w:space="0" w:sz="0" w:val="nil"/>
                <w:between w:space="0" w:sz="0" w:val="nil"/>
              </w:pBdr>
              <w:shd w:fill="auto" w:val="clear"/>
              <w:spacing w:line="260" w:lineRule="auto"/>
              <w:jc w:val="center"/>
              <w:rPr>
                <w:rFonts w:ascii="Arial" w:cs="Arial" w:eastAsia="Arial" w:hAnsi="Arial"/>
                <w:smallCaps w:val="0"/>
                <w:color w:val="000000"/>
                <w:sz w:val="19"/>
                <w:szCs w:val="19"/>
              </w:rPr>
            </w:pPr>
            <w:r w:rsidDel="00000000" w:rsidR="00000000" w:rsidRPr="00000000">
              <w:rPr>
                <w:rtl w:val="0"/>
              </w:rPr>
            </w:r>
          </w:p>
        </w:tc>
      </w:tr>
      <w:tr>
        <w:tc>
          <w:tcPr>
            <w:gridSpan w:val="2"/>
            <w:shd w:fill="auto" w:val="clear"/>
            <w:tcMar>
              <w:top w:w="0.0" w:type="dxa"/>
              <w:left w:w="0.0" w:type="dxa"/>
              <w:bottom w:w="0.0" w:type="dxa"/>
              <w:right w:w="0.0" w:type="dxa"/>
            </w:tcMar>
            <w:vAlign w:val="bottom"/>
          </w:tcPr>
          <w:p w:rsidR="00000000" w:rsidDel="00000000" w:rsidP="00000000" w:rsidRDefault="00000000" w:rsidRPr="00000000" w14:paraId="0000056E">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Description/Activity</w:t>
            </w:r>
          </w:p>
        </w:tc>
        <w:tc>
          <w:tcPr>
            <w:shd w:fill="auto" w:val="clear"/>
            <w:tcMar>
              <w:top w:w="0.0" w:type="dxa"/>
              <w:left w:w="0.0" w:type="dxa"/>
              <w:bottom w:w="0.0" w:type="dxa"/>
              <w:right w:w="0.0" w:type="dxa"/>
            </w:tcMar>
            <w:vAlign w:val="bottom"/>
          </w:tcPr>
          <w:p w:rsidR="00000000" w:rsidDel="00000000" w:rsidP="00000000" w:rsidRDefault="00000000" w:rsidRPr="00000000" w14:paraId="00000570">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Project Number</w:t>
            </w:r>
          </w:p>
        </w:tc>
        <w:tc>
          <w:tcPr>
            <w:shd w:fill="auto" w:val="clear"/>
            <w:tcMar>
              <w:top w:w="0.0" w:type="dxa"/>
              <w:left w:w="0.0" w:type="dxa"/>
              <w:bottom w:w="0.0" w:type="dxa"/>
              <w:right w:w="0.0" w:type="dxa"/>
            </w:tcMar>
            <w:vAlign w:val="bottom"/>
          </w:tcPr>
          <w:p w:rsidR="00000000" w:rsidDel="00000000" w:rsidP="00000000" w:rsidRDefault="00000000" w:rsidRPr="00000000" w14:paraId="00000571">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Dollar Amount</w:t>
            </w:r>
          </w:p>
        </w:tc>
        <w:tc>
          <w:tcPr>
            <w:shd w:fill="auto" w:val="clear"/>
            <w:tcMar>
              <w:top w:w="0.0" w:type="dxa"/>
              <w:left w:w="0.0" w:type="dxa"/>
              <w:bottom w:w="0.0" w:type="dxa"/>
              <w:right w:w="0.0" w:type="dxa"/>
            </w:tcMar>
            <w:vAlign w:val="bottom"/>
          </w:tcPr>
          <w:p w:rsidR="00000000" w:rsidDel="00000000" w:rsidP="00000000" w:rsidRDefault="00000000" w:rsidRPr="00000000" w14:paraId="00000572">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Eligible</w:t>
              <w:br w:type="textWrapping"/>
              <w:t xml:space="preserve">for Grant</w:t>
            </w:r>
          </w:p>
        </w:tc>
        <w:tc>
          <w:tcPr>
            <w:shd w:fill="auto" w:val="clear"/>
            <w:tcMar>
              <w:top w:w="0.0" w:type="dxa"/>
              <w:left w:w="0.0" w:type="dxa"/>
              <w:bottom w:w="0.0" w:type="dxa"/>
              <w:right w:w="0.0" w:type="dxa"/>
            </w:tcMar>
            <w:vAlign w:val="bottom"/>
          </w:tcPr>
          <w:p w:rsidR="00000000" w:rsidDel="00000000" w:rsidP="00000000" w:rsidRDefault="00000000" w:rsidRPr="00000000" w14:paraId="00000573">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Request</w:t>
              <w:br w:type="textWrapping"/>
              <w:t xml:space="preserve">to Exceed</w:t>
              <w:br w:type="textWrapping"/>
              <w:t xml:space="preserve">Referendum</w:t>
            </w:r>
          </w:p>
        </w:tc>
        <w:tc>
          <w:tcPr>
            <w:shd w:fill="auto" w:val="clear"/>
            <w:tcMar>
              <w:top w:w="0.0" w:type="dxa"/>
              <w:left w:w="0.0" w:type="dxa"/>
              <w:bottom w:w="0.0" w:type="dxa"/>
              <w:right w:w="0.0" w:type="dxa"/>
            </w:tcMar>
            <w:vAlign w:val="bottom"/>
          </w:tcPr>
          <w:p w:rsidR="00000000" w:rsidDel="00000000" w:rsidP="00000000" w:rsidRDefault="00000000" w:rsidRPr="00000000" w14:paraId="00000574">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Funding Source for Request</w:t>
              <w:br w:type="textWrapping"/>
              <w:t xml:space="preserve">to Exceed Referendum</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575">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Demarest Roof- Auditorium</w:t>
            </w:r>
          </w:p>
        </w:tc>
        <w:tc>
          <w:tcPr>
            <w:shd w:fill="auto" w:val="clear"/>
            <w:tcMar>
              <w:top w:w="0.0" w:type="dxa"/>
              <w:left w:w="0.0" w:type="dxa"/>
              <w:bottom w:w="0.0" w:type="dxa"/>
              <w:right w:w="0.0" w:type="dxa"/>
            </w:tcMar>
            <w:vAlign w:val="top"/>
          </w:tcPr>
          <w:p w:rsidR="00000000" w:rsidDel="00000000" w:rsidP="00000000" w:rsidRDefault="00000000" w:rsidRPr="00000000" w14:paraId="00000577">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22-050-01</w:t>
            </w:r>
          </w:p>
        </w:tc>
        <w:tc>
          <w:tcPr>
            <w:shd w:fill="auto" w:val="clear"/>
            <w:tcMar>
              <w:top w:w="0.0" w:type="dxa"/>
              <w:left w:w="0.0" w:type="dxa"/>
              <w:bottom w:w="0.0" w:type="dxa"/>
              <w:right w:w="0.0" w:type="dxa"/>
            </w:tcMar>
            <w:vAlign w:val="top"/>
          </w:tcPr>
          <w:p w:rsidR="00000000" w:rsidDel="00000000" w:rsidP="00000000" w:rsidRDefault="00000000" w:rsidRPr="00000000" w14:paraId="00000578">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$489,500</w:t>
            </w:r>
          </w:p>
        </w:tc>
        <w:tc>
          <w:tcPr>
            <w:shd w:fill="auto" w:val="clear"/>
            <w:tcMar>
              <w:top w:w="0.0" w:type="dxa"/>
              <w:left w:w="0.0" w:type="dxa"/>
              <w:bottom w:w="0.0" w:type="dxa"/>
              <w:right w:w="0.0" w:type="dxa"/>
            </w:tcMar>
            <w:vAlign w:val="top"/>
          </w:tcPr>
          <w:p w:rsidR="00000000" w:rsidDel="00000000" w:rsidP="00000000" w:rsidRDefault="00000000" w:rsidRPr="00000000" w14:paraId="00000579">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N</w:t>
            </w:r>
          </w:p>
        </w:tc>
        <w:tc>
          <w:tcPr>
            <w:shd w:fill="auto" w:val="clear"/>
            <w:tcMar>
              <w:top w:w="0.0" w:type="dxa"/>
              <w:left w:w="0.0" w:type="dxa"/>
              <w:bottom w:w="0.0" w:type="dxa"/>
              <w:right w:w="0.0" w:type="dxa"/>
            </w:tcMar>
            <w:vAlign w:val="top"/>
          </w:tcPr>
          <w:p w:rsidR="00000000" w:rsidDel="00000000" w:rsidP="00000000" w:rsidRDefault="00000000" w:rsidRPr="00000000" w14:paraId="0000057A">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N</w:t>
            </w:r>
          </w:p>
        </w:tc>
        <w:tc>
          <w:tcPr>
            <w:shd w:fill="auto" w:val="clear"/>
            <w:tcMar>
              <w:top w:w="0.0" w:type="dxa"/>
              <w:left w:w="0.0" w:type="dxa"/>
              <w:bottom w:w="0.0" w:type="dxa"/>
              <w:right w:w="0.0" w:type="dxa"/>
            </w:tcMar>
            <w:vAlign w:val="top"/>
          </w:tcPr>
          <w:p w:rsidR="00000000" w:rsidDel="00000000" w:rsidP="00000000" w:rsidRDefault="00000000" w:rsidRPr="00000000" w14:paraId="0000057B">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57C">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Demarest Roof- F Wing</w:t>
            </w:r>
          </w:p>
        </w:tc>
        <w:tc>
          <w:tcPr>
            <w:shd w:fill="auto" w:val="clear"/>
            <w:tcMar>
              <w:top w:w="0.0" w:type="dxa"/>
              <w:left w:w="0.0" w:type="dxa"/>
              <w:bottom w:w="0.0" w:type="dxa"/>
              <w:right w:w="0.0" w:type="dxa"/>
            </w:tcMar>
            <w:vAlign w:val="top"/>
          </w:tcPr>
          <w:p w:rsidR="00000000" w:rsidDel="00000000" w:rsidP="00000000" w:rsidRDefault="00000000" w:rsidRPr="00000000" w14:paraId="0000057E">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22-050-02</w:t>
            </w:r>
          </w:p>
        </w:tc>
        <w:tc>
          <w:tcPr>
            <w:shd w:fill="auto" w:val="clear"/>
            <w:tcMar>
              <w:top w:w="0.0" w:type="dxa"/>
              <w:left w:w="0.0" w:type="dxa"/>
              <w:bottom w:w="0.0" w:type="dxa"/>
              <w:right w:w="0.0" w:type="dxa"/>
            </w:tcMar>
            <w:vAlign w:val="top"/>
          </w:tcPr>
          <w:p w:rsidR="00000000" w:rsidDel="00000000" w:rsidP="00000000" w:rsidRDefault="00000000" w:rsidRPr="00000000" w14:paraId="0000057F">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$167,200</w:t>
            </w:r>
          </w:p>
        </w:tc>
        <w:tc>
          <w:tcPr>
            <w:shd w:fill="auto" w:val="clear"/>
            <w:tcMar>
              <w:top w:w="0.0" w:type="dxa"/>
              <w:left w:w="0.0" w:type="dxa"/>
              <w:bottom w:w="0.0" w:type="dxa"/>
              <w:right w:w="0.0" w:type="dxa"/>
            </w:tcMar>
            <w:vAlign w:val="top"/>
          </w:tcPr>
          <w:p w:rsidR="00000000" w:rsidDel="00000000" w:rsidP="00000000" w:rsidRDefault="00000000" w:rsidRPr="00000000" w14:paraId="00000580">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N</w:t>
            </w:r>
          </w:p>
        </w:tc>
        <w:tc>
          <w:tcPr>
            <w:shd w:fill="auto" w:val="clear"/>
            <w:tcMar>
              <w:top w:w="0.0" w:type="dxa"/>
              <w:left w:w="0.0" w:type="dxa"/>
              <w:bottom w:w="0.0" w:type="dxa"/>
              <w:right w:w="0.0" w:type="dxa"/>
            </w:tcMar>
            <w:vAlign w:val="top"/>
          </w:tcPr>
          <w:p w:rsidR="00000000" w:rsidDel="00000000" w:rsidP="00000000" w:rsidRDefault="00000000" w:rsidRPr="00000000" w14:paraId="00000581">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N</w:t>
            </w:r>
          </w:p>
        </w:tc>
        <w:tc>
          <w:tcPr>
            <w:shd w:fill="auto" w:val="clear"/>
            <w:tcMar>
              <w:top w:w="0.0" w:type="dxa"/>
              <w:left w:w="0.0" w:type="dxa"/>
              <w:bottom w:w="0.0" w:type="dxa"/>
              <w:right w:w="0.0" w:type="dxa"/>
            </w:tcMar>
            <w:vAlign w:val="top"/>
          </w:tcPr>
          <w:p w:rsidR="00000000" w:rsidDel="00000000" w:rsidP="00000000" w:rsidRDefault="00000000" w:rsidRPr="00000000" w14:paraId="00000582">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583">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Demarest- Student Parking Lot</w:t>
            </w:r>
          </w:p>
        </w:tc>
        <w:tc>
          <w:tcPr>
            <w:shd w:fill="auto" w:val="clear"/>
            <w:tcMar>
              <w:top w:w="0.0" w:type="dxa"/>
              <w:left w:w="0.0" w:type="dxa"/>
              <w:bottom w:w="0.0" w:type="dxa"/>
              <w:right w:w="0.0" w:type="dxa"/>
            </w:tcMar>
            <w:vAlign w:val="top"/>
          </w:tcPr>
          <w:p w:rsidR="00000000" w:rsidDel="00000000" w:rsidP="00000000" w:rsidRDefault="00000000" w:rsidRPr="00000000" w14:paraId="00000585">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22-050-03</w:t>
            </w:r>
          </w:p>
        </w:tc>
        <w:tc>
          <w:tcPr>
            <w:shd w:fill="auto" w:val="clear"/>
            <w:tcMar>
              <w:top w:w="0.0" w:type="dxa"/>
              <w:left w:w="0.0" w:type="dxa"/>
              <w:bottom w:w="0.0" w:type="dxa"/>
              <w:right w:w="0.0" w:type="dxa"/>
            </w:tcMar>
            <w:vAlign w:val="top"/>
          </w:tcPr>
          <w:p w:rsidR="00000000" w:rsidDel="00000000" w:rsidP="00000000" w:rsidRDefault="00000000" w:rsidRPr="00000000" w14:paraId="00000586">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$330,000</w:t>
            </w:r>
          </w:p>
        </w:tc>
        <w:tc>
          <w:tcPr>
            <w:shd w:fill="auto" w:val="clear"/>
            <w:tcMar>
              <w:top w:w="0.0" w:type="dxa"/>
              <w:left w:w="0.0" w:type="dxa"/>
              <w:bottom w:w="0.0" w:type="dxa"/>
              <w:right w:w="0.0" w:type="dxa"/>
            </w:tcMar>
            <w:vAlign w:val="top"/>
          </w:tcPr>
          <w:p w:rsidR="00000000" w:rsidDel="00000000" w:rsidP="00000000" w:rsidRDefault="00000000" w:rsidRPr="00000000" w14:paraId="00000587">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N</w:t>
            </w:r>
          </w:p>
        </w:tc>
        <w:tc>
          <w:tcPr>
            <w:shd w:fill="auto" w:val="clear"/>
            <w:tcMar>
              <w:top w:w="0.0" w:type="dxa"/>
              <w:left w:w="0.0" w:type="dxa"/>
              <w:bottom w:w="0.0" w:type="dxa"/>
              <w:right w:w="0.0" w:type="dxa"/>
            </w:tcMar>
            <w:vAlign w:val="top"/>
          </w:tcPr>
          <w:p w:rsidR="00000000" w:rsidDel="00000000" w:rsidP="00000000" w:rsidRDefault="00000000" w:rsidRPr="00000000" w14:paraId="00000588">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N</w:t>
            </w:r>
          </w:p>
        </w:tc>
        <w:tc>
          <w:tcPr>
            <w:shd w:fill="auto" w:val="clear"/>
            <w:tcMar>
              <w:top w:w="0.0" w:type="dxa"/>
              <w:left w:w="0.0" w:type="dxa"/>
              <w:bottom w:w="0.0" w:type="dxa"/>
              <w:right w:w="0.0" w:type="dxa"/>
            </w:tcMar>
            <w:vAlign w:val="top"/>
          </w:tcPr>
          <w:p w:rsidR="00000000" w:rsidDel="00000000" w:rsidP="00000000" w:rsidRDefault="00000000" w:rsidRPr="00000000" w14:paraId="00000589">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58A">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Demarest- Turf Field</w:t>
            </w:r>
          </w:p>
        </w:tc>
        <w:tc>
          <w:tcPr>
            <w:shd w:fill="auto" w:val="clear"/>
            <w:tcMar>
              <w:top w:w="0.0" w:type="dxa"/>
              <w:left w:w="0.0" w:type="dxa"/>
              <w:bottom w:w="0.0" w:type="dxa"/>
              <w:right w:w="0.0" w:type="dxa"/>
            </w:tcMar>
            <w:vAlign w:val="top"/>
          </w:tcPr>
          <w:p w:rsidR="00000000" w:rsidDel="00000000" w:rsidP="00000000" w:rsidRDefault="00000000" w:rsidRPr="00000000" w14:paraId="0000058C">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22-050-04</w:t>
            </w:r>
          </w:p>
        </w:tc>
        <w:tc>
          <w:tcPr>
            <w:shd w:fill="auto" w:val="clear"/>
            <w:tcMar>
              <w:top w:w="0.0" w:type="dxa"/>
              <w:left w:w="0.0" w:type="dxa"/>
              <w:bottom w:w="0.0" w:type="dxa"/>
              <w:right w:w="0.0" w:type="dxa"/>
            </w:tcMar>
            <w:vAlign w:val="top"/>
          </w:tcPr>
          <w:p w:rsidR="00000000" w:rsidDel="00000000" w:rsidP="00000000" w:rsidRDefault="00000000" w:rsidRPr="00000000" w14:paraId="0000058D">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$87,843</w:t>
            </w:r>
          </w:p>
        </w:tc>
        <w:tc>
          <w:tcPr>
            <w:shd w:fill="auto" w:val="clear"/>
            <w:tcMar>
              <w:top w:w="0.0" w:type="dxa"/>
              <w:left w:w="0.0" w:type="dxa"/>
              <w:bottom w:w="0.0" w:type="dxa"/>
              <w:right w:w="0.0" w:type="dxa"/>
            </w:tcMar>
            <w:vAlign w:val="top"/>
          </w:tcPr>
          <w:p w:rsidR="00000000" w:rsidDel="00000000" w:rsidP="00000000" w:rsidRDefault="00000000" w:rsidRPr="00000000" w14:paraId="0000058E">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N</w:t>
            </w:r>
          </w:p>
        </w:tc>
        <w:tc>
          <w:tcPr>
            <w:shd w:fill="auto" w:val="clear"/>
            <w:tcMar>
              <w:top w:w="0.0" w:type="dxa"/>
              <w:left w:w="0.0" w:type="dxa"/>
              <w:bottom w:w="0.0" w:type="dxa"/>
              <w:right w:w="0.0" w:type="dxa"/>
            </w:tcMar>
            <w:vAlign w:val="top"/>
          </w:tcPr>
          <w:p w:rsidR="00000000" w:rsidDel="00000000" w:rsidP="00000000" w:rsidRDefault="00000000" w:rsidRPr="00000000" w14:paraId="0000058F">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N</w:t>
            </w:r>
          </w:p>
        </w:tc>
        <w:tc>
          <w:tcPr>
            <w:shd w:fill="auto" w:val="clear"/>
            <w:tcMar>
              <w:top w:w="0.0" w:type="dxa"/>
              <w:left w:w="0.0" w:type="dxa"/>
              <w:bottom w:w="0.0" w:type="dxa"/>
              <w:right w:w="0.0" w:type="dxa"/>
            </w:tcMar>
            <w:vAlign w:val="top"/>
          </w:tcPr>
          <w:p w:rsidR="00000000" w:rsidDel="00000000" w:rsidP="00000000" w:rsidRDefault="00000000" w:rsidRPr="00000000" w14:paraId="00000590">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591">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Old Tappan Roof- B Wing</w:t>
            </w:r>
          </w:p>
        </w:tc>
        <w:tc>
          <w:tcPr>
            <w:shd w:fill="auto" w:val="clear"/>
            <w:tcMar>
              <w:top w:w="0.0" w:type="dxa"/>
              <w:left w:w="0.0" w:type="dxa"/>
              <w:bottom w:w="0.0" w:type="dxa"/>
              <w:right w:w="0.0" w:type="dxa"/>
            </w:tcMar>
            <w:vAlign w:val="top"/>
          </w:tcPr>
          <w:p w:rsidR="00000000" w:rsidDel="00000000" w:rsidP="00000000" w:rsidRDefault="00000000" w:rsidRPr="00000000" w14:paraId="00000593">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22-060-01</w:t>
            </w:r>
          </w:p>
        </w:tc>
        <w:tc>
          <w:tcPr>
            <w:shd w:fill="auto" w:val="clear"/>
            <w:tcMar>
              <w:top w:w="0.0" w:type="dxa"/>
              <w:left w:w="0.0" w:type="dxa"/>
              <w:bottom w:w="0.0" w:type="dxa"/>
              <w:right w:w="0.0" w:type="dxa"/>
            </w:tcMar>
            <w:vAlign w:val="top"/>
          </w:tcPr>
          <w:p w:rsidR="00000000" w:rsidDel="00000000" w:rsidP="00000000" w:rsidRDefault="00000000" w:rsidRPr="00000000" w14:paraId="00000594">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$594,000</w:t>
            </w:r>
          </w:p>
        </w:tc>
        <w:tc>
          <w:tcPr>
            <w:shd w:fill="auto" w:val="clear"/>
            <w:tcMar>
              <w:top w:w="0.0" w:type="dxa"/>
              <w:left w:w="0.0" w:type="dxa"/>
              <w:bottom w:w="0.0" w:type="dxa"/>
              <w:right w:w="0.0" w:type="dxa"/>
            </w:tcMar>
            <w:vAlign w:val="top"/>
          </w:tcPr>
          <w:p w:rsidR="00000000" w:rsidDel="00000000" w:rsidP="00000000" w:rsidRDefault="00000000" w:rsidRPr="00000000" w14:paraId="00000595">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N</w:t>
            </w:r>
          </w:p>
        </w:tc>
        <w:tc>
          <w:tcPr>
            <w:shd w:fill="auto" w:val="clear"/>
            <w:tcMar>
              <w:top w:w="0.0" w:type="dxa"/>
              <w:left w:w="0.0" w:type="dxa"/>
              <w:bottom w:w="0.0" w:type="dxa"/>
              <w:right w:w="0.0" w:type="dxa"/>
            </w:tcMar>
            <w:vAlign w:val="top"/>
          </w:tcPr>
          <w:p w:rsidR="00000000" w:rsidDel="00000000" w:rsidP="00000000" w:rsidRDefault="00000000" w:rsidRPr="00000000" w14:paraId="00000596">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N</w:t>
            </w:r>
          </w:p>
        </w:tc>
        <w:tc>
          <w:tcPr>
            <w:shd w:fill="auto" w:val="clear"/>
            <w:tcMar>
              <w:top w:w="0.0" w:type="dxa"/>
              <w:left w:w="0.0" w:type="dxa"/>
              <w:bottom w:w="0.0" w:type="dxa"/>
              <w:right w:w="0.0" w:type="dxa"/>
            </w:tcMar>
            <w:vAlign w:val="top"/>
          </w:tcPr>
          <w:p w:rsidR="00000000" w:rsidDel="00000000" w:rsidP="00000000" w:rsidRDefault="00000000" w:rsidRPr="00000000" w14:paraId="00000597">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598">
            <w:pPr>
              <w:keepNext w:val="1"/>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Old Tappan- Turf Field</w:t>
            </w:r>
          </w:p>
        </w:tc>
        <w:tc>
          <w:tcPr>
            <w:shd w:fill="auto" w:val="clear"/>
            <w:tcMar>
              <w:top w:w="0.0" w:type="dxa"/>
              <w:left w:w="0.0" w:type="dxa"/>
              <w:bottom w:w="0.0" w:type="dxa"/>
              <w:right w:w="0.0" w:type="dxa"/>
            </w:tcMar>
            <w:vAlign w:val="top"/>
          </w:tcPr>
          <w:p w:rsidR="00000000" w:rsidDel="00000000" w:rsidP="00000000" w:rsidRDefault="00000000" w:rsidRPr="00000000" w14:paraId="0000059A">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22-060-02</w:t>
            </w:r>
          </w:p>
        </w:tc>
        <w:tc>
          <w:tcPr>
            <w:shd w:fill="auto" w:val="clear"/>
            <w:tcMar>
              <w:top w:w="0.0" w:type="dxa"/>
              <w:left w:w="0.0" w:type="dxa"/>
              <w:bottom w:w="0.0" w:type="dxa"/>
              <w:right w:w="0.0" w:type="dxa"/>
            </w:tcMar>
            <w:vAlign w:val="top"/>
          </w:tcPr>
          <w:p w:rsidR="00000000" w:rsidDel="00000000" w:rsidP="00000000" w:rsidRDefault="00000000" w:rsidRPr="00000000" w14:paraId="0000059B">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$87,843</w:t>
            </w:r>
          </w:p>
        </w:tc>
        <w:tc>
          <w:tcPr>
            <w:shd w:fill="auto" w:val="clear"/>
            <w:tcMar>
              <w:top w:w="0.0" w:type="dxa"/>
              <w:left w:w="0.0" w:type="dxa"/>
              <w:bottom w:w="0.0" w:type="dxa"/>
              <w:right w:w="0.0" w:type="dxa"/>
            </w:tcMar>
            <w:vAlign w:val="top"/>
          </w:tcPr>
          <w:p w:rsidR="00000000" w:rsidDel="00000000" w:rsidP="00000000" w:rsidRDefault="00000000" w:rsidRPr="00000000" w14:paraId="0000059C">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N</w:t>
            </w:r>
          </w:p>
        </w:tc>
        <w:tc>
          <w:tcPr>
            <w:shd w:fill="auto" w:val="clear"/>
            <w:tcMar>
              <w:top w:w="0.0" w:type="dxa"/>
              <w:left w:w="0.0" w:type="dxa"/>
              <w:bottom w:w="0.0" w:type="dxa"/>
              <w:right w:w="0.0" w:type="dxa"/>
            </w:tcMar>
            <w:vAlign w:val="top"/>
          </w:tcPr>
          <w:p w:rsidR="00000000" w:rsidDel="00000000" w:rsidP="00000000" w:rsidRDefault="00000000" w:rsidRPr="00000000" w14:paraId="0000059D">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N</w:t>
            </w:r>
          </w:p>
        </w:tc>
        <w:tc>
          <w:tcPr>
            <w:shd w:fill="auto" w:val="clear"/>
            <w:tcMar>
              <w:top w:w="0.0" w:type="dxa"/>
              <w:left w:w="0.0" w:type="dxa"/>
              <w:bottom w:w="0.0" w:type="dxa"/>
              <w:right w:w="0.0" w:type="dxa"/>
            </w:tcMar>
            <w:vAlign w:val="top"/>
          </w:tcPr>
          <w:p w:rsidR="00000000" w:rsidDel="00000000" w:rsidP="00000000" w:rsidRDefault="00000000" w:rsidRPr="00000000" w14:paraId="0000059E">
            <w:pPr>
              <w:keepNext w:val="1"/>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59F">
            <w:pPr>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District- Lease Purchase Payment- NVC Building</w:t>
            </w:r>
          </w:p>
        </w:tc>
        <w:tc>
          <w:tcPr>
            <w:shd w:fill="auto" w:val="clear"/>
            <w:tcMar>
              <w:top w:w="0.0" w:type="dxa"/>
              <w:left w:w="0.0" w:type="dxa"/>
              <w:bottom w:w="0.0" w:type="dxa"/>
              <w:right w:w="0.0" w:type="dxa"/>
            </w:tcMar>
            <w:vAlign w:val="top"/>
          </w:tcPr>
          <w:p w:rsidR="00000000" w:rsidDel="00000000" w:rsidP="00000000" w:rsidRDefault="00000000" w:rsidRPr="00000000" w14:paraId="000005A1">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22-000-01</w:t>
            </w:r>
          </w:p>
        </w:tc>
        <w:tc>
          <w:tcPr>
            <w:shd w:fill="auto" w:val="clear"/>
            <w:tcMar>
              <w:top w:w="0.0" w:type="dxa"/>
              <w:left w:w="0.0" w:type="dxa"/>
              <w:bottom w:w="0.0" w:type="dxa"/>
              <w:right w:w="0.0" w:type="dxa"/>
            </w:tcMar>
            <w:vAlign w:val="top"/>
          </w:tcPr>
          <w:p w:rsidR="00000000" w:rsidDel="00000000" w:rsidP="00000000" w:rsidRDefault="00000000" w:rsidRPr="00000000" w14:paraId="000005A2">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$275,000</w:t>
            </w:r>
          </w:p>
        </w:tc>
        <w:tc>
          <w:tcPr>
            <w:shd w:fill="auto" w:val="clear"/>
            <w:tcMar>
              <w:top w:w="0.0" w:type="dxa"/>
              <w:left w:w="0.0" w:type="dxa"/>
              <w:bottom w:w="0.0" w:type="dxa"/>
              <w:right w:w="0.0" w:type="dxa"/>
            </w:tcMar>
            <w:vAlign w:val="top"/>
          </w:tcPr>
          <w:p w:rsidR="00000000" w:rsidDel="00000000" w:rsidP="00000000" w:rsidRDefault="00000000" w:rsidRPr="00000000" w14:paraId="000005A3">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N</w:t>
            </w:r>
          </w:p>
        </w:tc>
        <w:tc>
          <w:tcPr>
            <w:shd w:fill="auto" w:val="clear"/>
            <w:tcMar>
              <w:top w:w="0.0" w:type="dxa"/>
              <w:left w:w="0.0" w:type="dxa"/>
              <w:bottom w:w="0.0" w:type="dxa"/>
              <w:right w:w="0.0" w:type="dxa"/>
            </w:tcMar>
            <w:vAlign w:val="top"/>
          </w:tcPr>
          <w:p w:rsidR="00000000" w:rsidDel="00000000" w:rsidP="00000000" w:rsidRDefault="00000000" w:rsidRPr="00000000" w14:paraId="000005A4">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N</w:t>
            </w:r>
          </w:p>
        </w:tc>
        <w:tc>
          <w:tcPr>
            <w:shd w:fill="auto" w:val="clear"/>
            <w:tcMar>
              <w:top w:w="0.0" w:type="dxa"/>
              <w:left w:w="0.0" w:type="dxa"/>
              <w:bottom w:w="0.0" w:type="dxa"/>
              <w:right w:w="0.0" w:type="dxa"/>
            </w:tcMar>
            <w:vAlign w:val="top"/>
          </w:tcPr>
          <w:p w:rsidR="00000000" w:rsidDel="00000000" w:rsidP="00000000" w:rsidRDefault="00000000" w:rsidRPr="00000000" w14:paraId="000005A5">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smallCaps w:val="0"/>
                <w:color w:val="000000"/>
                <w:sz w:val="16"/>
                <w:szCs w:val="16"/>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5A6">
            <w:pPr>
              <w:pBdr>
                <w:top w:space="0" w:sz="0" w:val="nil"/>
                <w:left w:space="0" w:sz="0" w:val="nil"/>
                <w:bottom w:space="0" w:sz="0" w:val="nil"/>
                <w:right w:space="0" w:sz="0" w:val="nil"/>
                <w:between w:space="0" w:sz="0" w:val="nil"/>
              </w:pBdr>
              <w:shd w:fill="auto" w:val="clear"/>
              <w:spacing w:line="260" w:lineRule="auto"/>
              <w:jc w:val="center"/>
              <w:rPr>
                <w:rFonts w:ascii="Arial" w:cs="Arial" w:eastAsia="Arial" w:hAnsi="Arial"/>
                <w:smallCaps w:val="0"/>
                <w:color w:val="000000"/>
                <w:sz w:val="16"/>
                <w:szCs w:val="16"/>
              </w:rPr>
            </w:pPr>
            <w:r w:rsidDel="00000000" w:rsidR="00000000" w:rsidRPr="00000000">
              <w:rPr>
                <w:rtl w:val="0"/>
              </w:rPr>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A7">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6"/>
                <w:szCs w:val="16"/>
              </w:rPr>
            </w:pPr>
            <w:r w:rsidDel="00000000" w:rsidR="00000000" w:rsidRPr="00000000">
              <w:rPr>
                <w:rtl w:val="0"/>
              </w:rPr>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AF">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6"/>
                <w:szCs w:val="16"/>
              </w:rPr>
            </w:pPr>
            <w:r w:rsidDel="00000000" w:rsidR="00000000" w:rsidRPr="00000000">
              <w:rPr>
                <w:rtl w:val="0"/>
              </w:rPr>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B7">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6"/>
                <w:szCs w:val="16"/>
              </w:rPr>
            </w:pPr>
            <w:r w:rsidDel="00000000" w:rsidR="00000000" w:rsidRPr="00000000">
              <w:rPr>
                <w:rtl w:val="0"/>
              </w:rPr>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BF">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6"/>
                <w:szCs w:val="16"/>
              </w:rPr>
            </w:pPr>
            <w:r w:rsidDel="00000000" w:rsidR="00000000" w:rsidRPr="00000000">
              <w:rPr>
                <w:rtl w:val="0"/>
              </w:rPr>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C7">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6"/>
                <w:szCs w:val="16"/>
              </w:rPr>
            </w:pPr>
            <w:r w:rsidDel="00000000" w:rsidR="00000000" w:rsidRPr="00000000">
              <w:rPr>
                <w:rtl w:val="0"/>
              </w:rPr>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CF">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6"/>
                <w:szCs w:val="16"/>
              </w:rPr>
            </w:pPr>
            <w:r w:rsidDel="00000000" w:rsidR="00000000" w:rsidRPr="00000000">
              <w:rPr>
                <w:rtl w:val="0"/>
              </w:rPr>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D7">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The complete budget will be on file and open to examination at the John J. </w:t>
            </w:r>
            <w:r w:rsidDel="00000000" w:rsidR="00000000" w:rsidRPr="00000000">
              <w:rPr>
                <w:rFonts w:ascii="Arial" w:cs="Arial" w:eastAsia="Arial" w:hAnsi="Arial"/>
                <w:sz w:val="16"/>
                <w:szCs w:val="16"/>
                <w:rtl w:val="0"/>
              </w:rPr>
              <w:t xml:space="preserve">Howarth</w:t>
            </w:r>
            <w:r w:rsidDel="00000000" w:rsidR="00000000" w:rsidRPr="00000000">
              <w:rPr>
                <w:rFonts w:ascii="Arial" w:cs="Arial" w:eastAsia="Arial" w:hAnsi="Arial"/>
                <w:smallCaps w:val="0"/>
                <w:color w:val="000000"/>
                <w:sz w:val="16"/>
                <w:szCs w:val="16"/>
                <w:rtl w:val="0"/>
              </w:rPr>
              <w:t xml:space="preserve"> Administration </w:t>
            </w:r>
            <w:r w:rsidDel="00000000" w:rsidR="00000000" w:rsidRPr="00000000">
              <w:rPr>
                <w:rFonts w:ascii="Arial" w:cs="Arial" w:eastAsia="Arial" w:hAnsi="Arial"/>
                <w:sz w:val="16"/>
                <w:szCs w:val="16"/>
                <w:rtl w:val="0"/>
              </w:rPr>
              <w:t xml:space="preserve">Building</w:t>
            </w:r>
            <w:r w:rsidDel="00000000" w:rsidR="00000000" w:rsidRPr="00000000">
              <w:rPr>
                <w:rFonts w:ascii="Arial" w:cs="Arial" w:eastAsia="Arial" w:hAnsi="Arial"/>
                <w:smallCaps w:val="0"/>
                <w:color w:val="000000"/>
                <w:sz w:val="16"/>
                <w:szCs w:val="16"/>
                <w:rtl w:val="0"/>
              </w:rPr>
              <w:t xml:space="preserve">, </w:t>
            </w:r>
            <w:r w:rsidDel="00000000" w:rsidR="00000000" w:rsidRPr="00000000">
              <w:rPr>
                <w:rFonts w:ascii="Arial" w:cs="Arial" w:eastAsia="Arial" w:hAnsi="Arial"/>
                <w:sz w:val="16"/>
                <w:szCs w:val="16"/>
                <w:rtl w:val="0"/>
              </w:rPr>
              <w:t xml:space="preserve">162 Knickerbocker Road, Demarest, Bergen County, New Jersey</w:t>
            </w:r>
            <w:r w:rsidDel="00000000" w:rsidR="00000000" w:rsidRPr="00000000">
              <w:rPr>
                <w:rFonts w:ascii="Arial" w:cs="Arial" w:eastAsia="Arial" w:hAnsi="Arial"/>
                <w:smallCaps w:val="0"/>
                <w:color w:val="000000"/>
                <w:sz w:val="16"/>
                <w:szCs w:val="16"/>
                <w:rtl w:val="0"/>
              </w:rPr>
              <w:t xml:space="preserve"> between the hours of </w:t>
            </w:r>
            <w:r w:rsidDel="00000000" w:rsidR="00000000" w:rsidRPr="00000000">
              <w:rPr>
                <w:rFonts w:ascii="Arial" w:cs="Arial" w:eastAsia="Arial" w:hAnsi="Arial"/>
                <w:sz w:val="16"/>
                <w:szCs w:val="16"/>
                <w:rtl w:val="0"/>
              </w:rPr>
              <w:t xml:space="preserve">8:00 am</w:t>
            </w:r>
            <w:r w:rsidDel="00000000" w:rsidR="00000000" w:rsidRPr="00000000">
              <w:rPr>
                <w:rFonts w:ascii="Arial" w:cs="Arial" w:eastAsia="Arial" w:hAnsi="Arial"/>
                <w:smallCaps w:val="0"/>
                <w:color w:val="000000"/>
                <w:sz w:val="16"/>
                <w:szCs w:val="16"/>
                <w:rtl w:val="0"/>
              </w:rPr>
              <w:t xml:space="preserve"> and </w:t>
            </w:r>
            <w:r w:rsidDel="00000000" w:rsidR="00000000" w:rsidRPr="00000000">
              <w:rPr>
                <w:rFonts w:ascii="Arial" w:cs="Arial" w:eastAsia="Arial" w:hAnsi="Arial"/>
                <w:sz w:val="16"/>
                <w:szCs w:val="16"/>
                <w:rtl w:val="0"/>
              </w:rPr>
              <w:t xml:space="preserve">4:00</w:t>
            </w:r>
            <w:r w:rsidDel="00000000" w:rsidR="00000000" w:rsidRPr="00000000">
              <w:rPr>
                <w:rFonts w:ascii="Arial" w:cs="Arial" w:eastAsia="Arial" w:hAnsi="Arial"/>
                <w:smallCaps w:val="0"/>
                <w:color w:val="000000"/>
                <w:sz w:val="16"/>
                <w:szCs w:val="16"/>
                <w:rtl w:val="0"/>
              </w:rPr>
              <w:t xml:space="preserve"> pm Monday through Friday, excluding holidays.</w:t>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DF">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The school district has proposed programs and services in addition to the New Jersey Student Learning Standards adopted by the State Board of Education.</w:t>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E7">
            <w:pPr>
              <w:keepNext w:val="1"/>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6"/>
                <w:szCs w:val="16"/>
              </w:rPr>
            </w:pPr>
            <w:r w:rsidDel="00000000" w:rsidR="00000000" w:rsidRPr="00000000">
              <w:rPr>
                <w:rtl w:val="0"/>
              </w:rPr>
            </w:r>
          </w:p>
        </w:tc>
      </w:tr>
      <w:tr>
        <w:tc>
          <w:tcPr>
            <w:gridSpan w:val="8"/>
            <w:shd w:fill="auto" w:val="clear"/>
            <w:tcMar>
              <w:top w:w="0.0" w:type="dxa"/>
              <w:left w:w="10.0" w:type="dxa"/>
              <w:bottom w:w="0.0" w:type="dxa"/>
              <w:right w:w="10.0" w:type="dxa"/>
            </w:tcMar>
            <w:vAlign w:val="top"/>
          </w:tcPr>
          <w:p w:rsidR="00000000" w:rsidDel="00000000" w:rsidP="00000000" w:rsidRDefault="00000000" w:rsidRPr="00000000" w14:paraId="000005EF">
            <w:pPr>
              <w:pBdr>
                <w:top w:space="0" w:sz="0" w:val="nil"/>
                <w:left w:space="0" w:sz="0" w:val="nil"/>
                <w:bottom w:space="0" w:sz="0" w:val="nil"/>
                <w:right w:space="0" w:sz="0" w:val="nil"/>
                <w:between w:space="0" w:sz="0" w:val="nil"/>
              </w:pBdr>
              <w:shd w:fill="auto" w:val="clear"/>
              <w:spacing w:after="10" w:before="10" w:line="240" w:lineRule="auto"/>
              <w:jc w:val="center"/>
              <w:rPr>
                <w:rFonts w:ascii="Arial" w:cs="Arial" w:eastAsia="Arial" w:hAnsi="Arial"/>
                <w:smallCaps w:val="0"/>
                <w:color w:val="000000"/>
                <w:sz w:val="16"/>
                <w:szCs w:val="16"/>
              </w:rPr>
            </w:pPr>
            <w:r w:rsidDel="00000000" w:rsidR="00000000" w:rsidRPr="00000000">
              <w:rPr>
                <w:rFonts w:ascii="Arial" w:cs="Arial" w:eastAsia="Arial" w:hAnsi="Arial"/>
                <w:smallCaps w:val="0"/>
                <w:color w:val="000000"/>
                <w:sz w:val="16"/>
                <w:szCs w:val="16"/>
                <w:rtl w:val="0"/>
              </w:rPr>
              <w:t xml:space="preserve">Generated On 06APR21 at 09:08</w:t>
            </w:r>
          </w:p>
        </w:tc>
      </w:tr>
    </w:tbl>
    <w:p w:rsidR="00000000" w:rsidDel="00000000" w:rsidP="00000000" w:rsidRDefault="00000000" w:rsidRPr="00000000" w14:paraId="000005F7">
      <w:pPr>
        <w:pBdr>
          <w:top w:space="0" w:sz="0" w:val="nil"/>
          <w:left w:space="0" w:sz="0" w:val="nil"/>
          <w:bottom w:space="0" w:sz="0" w:val="nil"/>
          <w:right w:space="0" w:sz="0" w:val="nil"/>
          <w:between w:space="0" w:sz="0" w:val="nil"/>
        </w:pBdr>
        <w:shd w:fill="auto" w:val="clea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F8">
      <w:pPr>
        <w:pBdr>
          <w:top w:space="0" w:sz="0" w:val="nil"/>
          <w:left w:space="0" w:sz="0" w:val="nil"/>
          <w:bottom w:space="0" w:sz="0" w:val="nil"/>
          <w:right w:space="0" w:sz="0" w:val="nil"/>
          <w:between w:space="0" w:sz="0" w:val="nil"/>
        </w:pBdr>
        <w:shd w:fill="auto" w:val="clea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STATEMENT OF PURPOSE:</w:t>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Included in budget line 620, Budgeted Withdrawal from Capital Reserve – Excess Costs &amp; Other Capital Projects, is $695,252 for the estimated costs of the following projects:</w:t>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Turf Field - $175,686</w:t>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NVD and NVOT Roofs - $1,250,700</w:t>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NVD Parking Lot - $330,000</w:t>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The total estimated costs of the aforementioned projects represent expenditures including, but not limited to, construction and professional services fees.   These costs are in addition to the facilities efficiency standards determined by the Commissioner as necessary to achieve the core curriculum content standards.  The funds are already in reserve and will not increase the tax levy requirements in support of the 2021-2022 School Year Budget. </w:t>
      </w:r>
    </w:p>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rPr>
          <w:rFonts w:ascii="Arial" w:cs="Arial" w:eastAsia="Arial" w:hAnsi="Arial"/>
          <w:sz w:val="16"/>
          <w:szCs w:val="16"/>
        </w:rPr>
      </w:pPr>
      <w:r w:rsidDel="00000000" w:rsidR="00000000" w:rsidRPr="00000000">
        <w:rPr>
          <w:rtl w:val="0"/>
        </w:rPr>
      </w:r>
    </w:p>
    <w:sectPr>
      <w:headerReference r:id="rId8" w:type="default"/>
      <w:pgSz w:h="15840" w:w="12240" w:orient="portrait"/>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1">
    <w:pPr>
      <w:pBdr>
        <w:top w:space="0" w:sz="0" w:val="nil"/>
        <w:left w:space="0" w:sz="0" w:val="nil"/>
        <w:bottom w:space="0" w:sz="0" w:val="nil"/>
        <w:right w:space="0" w:sz="0" w:val="nil"/>
        <w:between w:space="0" w:sz="0" w:val="nil"/>
      </w:pBdr>
      <w:shd w:fill="auto" w:val="clear"/>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2">
    <w:pPr>
      <w:pBdr>
        <w:top w:space="0" w:sz="0" w:val="nil"/>
        <w:left w:space="0" w:sz="0" w:val="nil"/>
        <w:bottom w:space="0" w:sz="0" w:val="nil"/>
        <w:right w:space="0" w:sz="0" w:val="nil"/>
        <w:between w:space="0" w:sz="0" w:val="nil"/>
      </w:pBdr>
      <w:shd w:fill="auto" w:val="clear"/>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3">
    <w:pPr>
      <w:pBdr>
        <w:top w:space="0" w:sz="0" w:val="nil"/>
        <w:left w:space="0" w:sz="0" w:val="nil"/>
        <w:bottom w:space="0" w:sz="0" w:val="nil"/>
        <w:right w:space="0" w:sz="0" w:val="nil"/>
        <w:between w:space="0" w:sz="0" w:val="nil"/>
      </w:pBdr>
      <w:shd w:fill="auto" w:val="clear"/>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4">
    <w:pPr>
      <w:pBdr>
        <w:top w:space="0" w:sz="0" w:val="nil"/>
        <w:left w:space="0" w:sz="0" w:val="nil"/>
        <w:bottom w:space="0" w:sz="0" w:val="nil"/>
        <w:right w:space="0" w:sz="0" w:val="nil"/>
        <w:between w:space="0" w:sz="0" w:val="nil"/>
      </w:pBdr>
      <w:shd w:fill="auto" w:val="clear"/>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5">
    <w:pPr>
      <w:pBdr>
        <w:top w:space="0" w:sz="0" w:val="nil"/>
        <w:left w:space="0" w:sz="0" w:val="nil"/>
        <w:bottom w:space="0" w:sz="0" w:val="nil"/>
        <w:right w:space="0" w:sz="0" w:val="nil"/>
        <w:between w:space="0" w:sz="0" w:val="nil"/>
      </w:pBdr>
      <w:shd w:fill="auto" w:val="clear"/>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6">
    <w:pPr>
      <w:pBdr>
        <w:top w:space="0" w:sz="0" w:val="nil"/>
        <w:left w:space="0" w:sz="0" w:val="nil"/>
        <w:bottom w:space="0" w:sz="0" w:val="nil"/>
        <w:right w:space="0" w:sz="0" w:val="nil"/>
        <w:between w:space="0" w:sz="0" w:val="nil"/>
      </w:pBdr>
      <w:shd w:fill="auto" w:val="clear"/>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vnet.org" TargetMode="External"/><Relationship Id="rId7" Type="http://schemas.openxmlformats.org/officeDocument/2006/relationships/hyperlink" Target="http://www.nvnet.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